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C39E5" w14:textId="17358260" w:rsidR="009E21A6" w:rsidRDefault="004C44A9" w:rsidP="6AD34D31">
      <w:pPr>
        <w:spacing w:after="200"/>
        <w:jc w:val="center"/>
        <w:rPr>
          <w:rFonts w:ascii="Arial" w:hAnsi="Arial" w:cs="Arial"/>
          <w:b/>
          <w:bCs/>
          <w:color w:val="443189"/>
          <w:sz w:val="36"/>
          <w:szCs w:val="36"/>
          <w:lang w:val="en-US"/>
        </w:rPr>
      </w:pPr>
      <w:r w:rsidRPr="5ABB5E86">
        <w:rPr>
          <w:rFonts w:ascii="Arial" w:hAnsi="Arial" w:cs="Arial"/>
          <w:b/>
          <w:bCs/>
          <w:color w:val="443189"/>
          <w:sz w:val="36"/>
          <w:szCs w:val="36"/>
          <w:lang w:val="en-US"/>
        </w:rPr>
        <w:t>NON</w:t>
      </w:r>
      <w:r w:rsidR="0061490E" w:rsidRPr="5ABB5E86">
        <w:rPr>
          <w:rFonts w:ascii="Arial" w:hAnsi="Arial" w:cs="Arial"/>
          <w:b/>
          <w:bCs/>
          <w:color w:val="443189"/>
          <w:sz w:val="36"/>
          <w:szCs w:val="36"/>
          <w:lang w:val="en-US"/>
        </w:rPr>
        <w:t>-</w:t>
      </w:r>
      <w:r w:rsidRPr="5ABB5E86">
        <w:rPr>
          <w:rFonts w:ascii="Arial" w:hAnsi="Arial" w:cs="Arial"/>
          <w:b/>
          <w:bCs/>
          <w:color w:val="443189"/>
          <w:sz w:val="36"/>
          <w:szCs w:val="36"/>
          <w:lang w:val="en-US"/>
        </w:rPr>
        <w:t>DISCLOSURE AGREEMENT</w:t>
      </w:r>
      <w:r w:rsidR="00AB39FE" w:rsidRPr="5ABB5E86">
        <w:rPr>
          <w:rFonts w:ascii="Arial" w:hAnsi="Arial" w:cs="Arial"/>
          <w:b/>
          <w:bCs/>
          <w:color w:val="443189"/>
          <w:sz w:val="36"/>
          <w:szCs w:val="36"/>
          <w:lang w:val="en-US"/>
        </w:rPr>
        <w:t xml:space="preserve"> </w:t>
      </w:r>
      <w:r w:rsidR="0061490E" w:rsidRPr="5ABB5E86">
        <w:rPr>
          <w:rFonts w:ascii="Arial" w:hAnsi="Arial" w:cs="Arial"/>
          <w:b/>
          <w:bCs/>
          <w:color w:val="443189"/>
          <w:sz w:val="36"/>
          <w:szCs w:val="36"/>
          <w:lang w:val="en-US"/>
        </w:rPr>
        <w:t>(NDA)</w:t>
      </w:r>
    </w:p>
    <w:p w14:paraId="109A763D" w14:textId="73078ED4" w:rsidR="00BE36BF" w:rsidRPr="004D216F" w:rsidRDefault="009C4343" w:rsidP="008C4DEE">
      <w:pPr>
        <w:spacing w:after="200"/>
        <w:jc w:val="center"/>
        <w:rPr>
          <w:rFonts w:ascii="Arial" w:hAnsi="Arial" w:cs="Arial"/>
          <w:i/>
          <w:iCs/>
          <w:sz w:val="24"/>
          <w:szCs w:val="24"/>
          <w:lang w:val="en-US"/>
        </w:rPr>
      </w:pPr>
      <w:r w:rsidRPr="6AD34D31">
        <w:rPr>
          <w:rFonts w:ascii="Arial" w:hAnsi="Arial" w:cs="Arial"/>
          <w:i/>
          <w:iCs/>
          <w:sz w:val="24"/>
          <w:szCs w:val="24"/>
          <w:lang w:val="en-US"/>
        </w:rPr>
        <w:t>(</w:t>
      </w:r>
      <w:r w:rsidR="0013319B" w:rsidRPr="6AD34D31">
        <w:rPr>
          <w:rFonts w:ascii="Arial" w:hAnsi="Arial" w:cs="Arial"/>
          <w:i/>
          <w:iCs/>
          <w:sz w:val="24"/>
          <w:szCs w:val="24"/>
          <w:lang w:val="en-US"/>
        </w:rPr>
        <w:t>B</w:t>
      </w:r>
      <w:r w:rsidR="00AB39FE" w:rsidRPr="6AD34D31">
        <w:rPr>
          <w:rFonts w:ascii="Arial" w:hAnsi="Arial" w:cs="Arial"/>
          <w:i/>
          <w:iCs/>
          <w:sz w:val="24"/>
          <w:szCs w:val="24"/>
          <w:lang w:val="en-US"/>
        </w:rPr>
        <w:t xml:space="preserve">etween </w:t>
      </w:r>
      <w:r w:rsidR="00EE12C0" w:rsidRPr="6AD34D31">
        <w:rPr>
          <w:rFonts w:ascii="Arial" w:hAnsi="Arial" w:cs="Arial"/>
          <w:i/>
          <w:iCs/>
          <w:sz w:val="24"/>
          <w:szCs w:val="24"/>
          <w:lang w:val="en-US"/>
        </w:rPr>
        <w:t xml:space="preserve">partners </w:t>
      </w:r>
      <w:r w:rsidR="00967A09" w:rsidRPr="6AD34D31">
        <w:rPr>
          <w:rFonts w:ascii="Arial" w:hAnsi="Arial" w:cs="Arial"/>
          <w:i/>
          <w:iCs/>
          <w:sz w:val="24"/>
          <w:szCs w:val="24"/>
          <w:lang w:val="en-US"/>
        </w:rPr>
        <w:t xml:space="preserve">of the </w:t>
      </w:r>
      <w:r w:rsidR="00E37467">
        <w:rPr>
          <w:rFonts w:ascii="Arial" w:hAnsi="Arial" w:cs="Arial"/>
          <w:i/>
          <w:iCs/>
          <w:sz w:val="24"/>
          <w:szCs w:val="24"/>
          <w:lang w:val="en-US"/>
        </w:rPr>
        <w:t>S</w:t>
      </w:r>
      <w:r w:rsidR="00967A09" w:rsidRPr="6AD34D31">
        <w:rPr>
          <w:rFonts w:ascii="Arial" w:hAnsi="Arial" w:cs="Arial"/>
          <w:i/>
          <w:iCs/>
          <w:sz w:val="24"/>
          <w:szCs w:val="24"/>
          <w:lang w:val="en-US"/>
        </w:rPr>
        <w:t xml:space="preserve">ub-project </w:t>
      </w:r>
      <w:r w:rsidR="3E3C09D1" w:rsidRPr="6AD34D31">
        <w:rPr>
          <w:rFonts w:ascii="Arial" w:hAnsi="Arial" w:cs="Arial"/>
          <w:i/>
          <w:iCs/>
          <w:sz w:val="24"/>
          <w:szCs w:val="24"/>
          <w:lang w:val="en-US"/>
        </w:rPr>
        <w:t xml:space="preserve">responding </w:t>
      </w:r>
      <w:r w:rsidR="00EE12C0" w:rsidRPr="6AD34D31">
        <w:rPr>
          <w:rFonts w:ascii="Arial" w:hAnsi="Arial" w:cs="Arial"/>
          <w:i/>
          <w:iCs/>
          <w:sz w:val="24"/>
          <w:szCs w:val="24"/>
          <w:lang w:val="en-US"/>
        </w:rPr>
        <w:t>to the Open Call</w:t>
      </w:r>
      <w:r w:rsidR="3D28C454" w:rsidRPr="6AD34D31">
        <w:rPr>
          <w:rFonts w:ascii="Arial" w:hAnsi="Arial" w:cs="Arial"/>
          <w:i/>
          <w:iCs/>
          <w:sz w:val="24"/>
          <w:szCs w:val="24"/>
          <w:lang w:val="en-US"/>
        </w:rPr>
        <w:t xml:space="preserve"> and signed by all partners</w:t>
      </w:r>
      <w:r w:rsidR="00C97A44" w:rsidRPr="6AD34D31">
        <w:rPr>
          <w:rFonts w:ascii="Arial" w:hAnsi="Arial" w:cs="Arial"/>
          <w:i/>
          <w:iCs/>
          <w:sz w:val="24"/>
          <w:szCs w:val="24"/>
          <w:lang w:val="en-US"/>
        </w:rPr>
        <w:t>)</w:t>
      </w:r>
      <w:r w:rsidR="00AB39FE" w:rsidRPr="6AD34D31">
        <w:rPr>
          <w:rFonts w:ascii="Arial" w:hAnsi="Arial" w:cs="Arial"/>
          <w:i/>
          <w:iCs/>
          <w:sz w:val="24"/>
          <w:szCs w:val="24"/>
          <w:lang w:val="en-US"/>
        </w:rPr>
        <w:t xml:space="preserve"> </w:t>
      </w:r>
      <w:bookmarkStart w:id="0" w:name="_Hlk130468145"/>
      <w:bookmarkEnd w:id="0"/>
    </w:p>
    <w:p w14:paraId="6DE3E5BE" w14:textId="77777777" w:rsidR="004D24D1" w:rsidRDefault="582171E2" w:rsidP="004D24D1">
      <w:pPr>
        <w:widowControl w:val="0"/>
        <w:spacing w:after="0" w:line="240" w:lineRule="auto"/>
        <w:jc w:val="center"/>
        <w:rPr>
          <w:rFonts w:ascii="Arial" w:eastAsia="Arial" w:hAnsi="Arial" w:cs="Arial"/>
          <w:b/>
          <w:bCs/>
          <w:i/>
          <w:iCs/>
          <w:color w:val="FF0000"/>
          <w:lang w:val="en-US"/>
        </w:rPr>
      </w:pPr>
      <w:r w:rsidRPr="6AD34D31">
        <w:rPr>
          <w:rFonts w:ascii="Arial" w:eastAsia="Arial" w:hAnsi="Arial" w:cs="Arial"/>
          <w:b/>
          <w:bCs/>
          <w:i/>
          <w:iCs/>
          <w:color w:val="FF0000"/>
          <w:lang w:val="en-US"/>
        </w:rPr>
        <w:t xml:space="preserve">WARNING: </w:t>
      </w:r>
    </w:p>
    <w:p w14:paraId="0AF49968" w14:textId="2847D637" w:rsidR="0061681C" w:rsidRPr="004D216F" w:rsidRDefault="582171E2" w:rsidP="004D24D1">
      <w:pPr>
        <w:widowControl w:val="0"/>
        <w:spacing w:after="0" w:line="240" w:lineRule="auto"/>
        <w:jc w:val="center"/>
        <w:rPr>
          <w:rFonts w:ascii="Arial" w:eastAsia="Arial" w:hAnsi="Arial" w:cs="Arial"/>
          <w:color w:val="FF0000"/>
          <w:lang w:val="en-US"/>
        </w:rPr>
      </w:pPr>
      <w:r w:rsidRPr="6AD34D31">
        <w:rPr>
          <w:rFonts w:ascii="Arial" w:eastAsia="Arial" w:hAnsi="Arial" w:cs="Arial"/>
          <w:b/>
          <w:bCs/>
          <w:i/>
          <w:iCs/>
          <w:color w:val="FF0000"/>
          <w:lang w:val="en-US"/>
        </w:rPr>
        <w:t xml:space="preserve">This document does not have to be uploaded with your submitted </w:t>
      </w:r>
      <w:r w:rsidR="00E37467">
        <w:rPr>
          <w:rFonts w:ascii="Arial" w:eastAsia="Arial" w:hAnsi="Arial" w:cs="Arial"/>
          <w:b/>
          <w:bCs/>
          <w:i/>
          <w:iCs/>
          <w:color w:val="FF0000"/>
          <w:lang w:val="en-US"/>
        </w:rPr>
        <w:t>S</w:t>
      </w:r>
      <w:r w:rsidRPr="6AD34D31">
        <w:rPr>
          <w:rFonts w:ascii="Arial" w:eastAsia="Arial" w:hAnsi="Arial" w:cs="Arial"/>
          <w:b/>
          <w:bCs/>
          <w:i/>
          <w:iCs/>
          <w:color w:val="FF0000"/>
          <w:lang w:val="en-US"/>
        </w:rPr>
        <w:t xml:space="preserve">ub-project proposal. It will be requested if your </w:t>
      </w:r>
      <w:r w:rsidR="00E37467">
        <w:rPr>
          <w:rFonts w:ascii="Arial" w:eastAsia="Arial" w:hAnsi="Arial" w:cs="Arial"/>
          <w:b/>
          <w:bCs/>
          <w:i/>
          <w:iCs/>
          <w:color w:val="FF0000"/>
          <w:lang w:val="en-US"/>
        </w:rPr>
        <w:t>S</w:t>
      </w:r>
      <w:r w:rsidRPr="6AD34D31">
        <w:rPr>
          <w:rFonts w:ascii="Arial" w:eastAsia="Arial" w:hAnsi="Arial" w:cs="Arial"/>
          <w:b/>
          <w:bCs/>
          <w:i/>
          <w:iCs/>
          <w:color w:val="FF0000"/>
          <w:lang w:val="en-US"/>
        </w:rPr>
        <w:t>ub-project is selected.</w:t>
      </w:r>
    </w:p>
    <w:p w14:paraId="5F9E62BA" w14:textId="590C9FE5" w:rsidR="0061681C" w:rsidRPr="004D216F" w:rsidRDefault="0061681C" w:rsidP="6AD34D31">
      <w:pPr>
        <w:spacing w:after="200"/>
        <w:jc w:val="both"/>
        <w:rPr>
          <w:rFonts w:ascii="Arial" w:hAnsi="Arial" w:cs="Arial"/>
          <w:sz w:val="24"/>
          <w:szCs w:val="24"/>
          <w:lang w:val="en-US"/>
        </w:rPr>
      </w:pPr>
    </w:p>
    <w:p w14:paraId="4F056140" w14:textId="317CDF2F" w:rsidR="00A54377" w:rsidRPr="004D216F" w:rsidRDefault="00AF392A" w:rsidP="008C4DEE">
      <w:pPr>
        <w:spacing w:after="200"/>
        <w:rPr>
          <w:rFonts w:ascii="Arial" w:hAnsi="Arial" w:cs="Arial"/>
          <w:u w:val="single"/>
          <w:lang w:val="en-US"/>
        </w:rPr>
      </w:pPr>
      <w:r w:rsidRPr="5ABB5E86">
        <w:rPr>
          <w:rFonts w:ascii="Arial" w:hAnsi="Arial" w:cs="Arial"/>
          <w:lang w:val="en-US"/>
        </w:rPr>
        <w:t>This</w:t>
      </w:r>
      <w:r w:rsidR="00A852B7" w:rsidRPr="5ABB5E86">
        <w:rPr>
          <w:rFonts w:ascii="Arial" w:hAnsi="Arial" w:cs="Arial"/>
          <w:lang w:val="en-US"/>
        </w:rPr>
        <w:t xml:space="preserve"> </w:t>
      </w:r>
      <w:r w:rsidRPr="5ABB5E86">
        <w:rPr>
          <w:rFonts w:ascii="Arial" w:hAnsi="Arial" w:cs="Arial"/>
          <w:lang w:val="en-US"/>
        </w:rPr>
        <w:t>non-disclosure agreement</w:t>
      </w:r>
      <w:r w:rsidR="00321929" w:rsidRPr="5ABB5E86">
        <w:rPr>
          <w:rFonts w:ascii="Arial" w:hAnsi="Arial" w:cs="Arial"/>
          <w:lang w:val="en-US"/>
        </w:rPr>
        <w:t xml:space="preserve"> is entered into on this </w:t>
      </w:r>
      <w:r w:rsidRPr="00C55E95">
        <w:rPr>
          <w:lang w:val="en-GB"/>
          <w:rPrChange w:id="1" w:author="Laura GUERIN" w:date="2023-09-22T11:50:00Z">
            <w:rPr/>
          </w:rPrChange>
        </w:rPr>
        <w:tab/>
      </w:r>
      <w:r w:rsidRPr="00C55E95">
        <w:rPr>
          <w:lang w:val="en-GB"/>
          <w:rPrChange w:id="2" w:author="Laura GUERIN" w:date="2023-09-22T11:50:00Z">
            <w:rPr/>
          </w:rPrChange>
        </w:rPr>
        <w:tab/>
      </w:r>
      <w:r w:rsidRPr="00C55E95">
        <w:rPr>
          <w:lang w:val="en-GB"/>
          <w:rPrChange w:id="3" w:author="Laura GUERIN" w:date="2023-09-22T11:50:00Z">
            <w:rPr/>
          </w:rPrChange>
        </w:rPr>
        <w:tab/>
      </w:r>
      <w:r w:rsidRPr="00C55E95">
        <w:rPr>
          <w:lang w:val="en-GB"/>
          <w:rPrChange w:id="4" w:author="Laura GUERIN" w:date="2023-09-22T11:50:00Z">
            <w:rPr/>
          </w:rPrChange>
        </w:rPr>
        <w:tab/>
      </w:r>
      <w:r w:rsidR="00201C6C" w:rsidRPr="5ABB5E86">
        <w:rPr>
          <w:rFonts w:ascii="Arial" w:hAnsi="Arial" w:cs="Arial"/>
          <w:highlight w:val="yellow"/>
          <w:lang w:val="en-US"/>
        </w:rPr>
        <w:t>(</w:t>
      </w:r>
      <w:r w:rsidR="00321929" w:rsidRPr="5ABB5E86">
        <w:rPr>
          <w:rFonts w:ascii="Arial" w:hAnsi="Arial" w:cs="Arial"/>
          <w:highlight w:val="yellow"/>
          <w:lang w:val="en-US"/>
        </w:rPr>
        <w:t>insert number of day</w:t>
      </w:r>
      <w:r w:rsidR="00201C6C" w:rsidRPr="5ABB5E86">
        <w:rPr>
          <w:rFonts w:ascii="Arial" w:hAnsi="Arial" w:cs="Arial"/>
          <w:highlight w:val="yellow"/>
          <w:lang w:val="en-US"/>
        </w:rPr>
        <w:t>)</w:t>
      </w:r>
      <w:r w:rsidR="00321929" w:rsidRPr="5ABB5E86">
        <w:rPr>
          <w:rFonts w:ascii="Arial" w:hAnsi="Arial" w:cs="Arial"/>
          <w:lang w:val="en-US"/>
        </w:rPr>
        <w:t xml:space="preserve"> day of </w:t>
      </w:r>
      <w:r w:rsidRPr="00C55E95">
        <w:rPr>
          <w:lang w:val="en-GB"/>
          <w:rPrChange w:id="5" w:author="Laura GUERIN" w:date="2023-09-22T11:50:00Z">
            <w:rPr/>
          </w:rPrChange>
        </w:rPr>
        <w:tab/>
      </w:r>
      <w:r w:rsidRPr="00C55E95">
        <w:rPr>
          <w:lang w:val="en-GB"/>
          <w:rPrChange w:id="6" w:author="Laura GUERIN" w:date="2023-09-22T11:50:00Z">
            <w:rPr/>
          </w:rPrChange>
        </w:rPr>
        <w:tab/>
      </w:r>
      <w:r w:rsidRPr="00C55E95">
        <w:rPr>
          <w:lang w:val="en-GB"/>
          <w:rPrChange w:id="7" w:author="Laura GUERIN" w:date="2023-09-22T11:50:00Z">
            <w:rPr/>
          </w:rPrChange>
        </w:rPr>
        <w:tab/>
      </w:r>
      <w:r w:rsidRPr="00C55E95">
        <w:rPr>
          <w:lang w:val="en-GB"/>
          <w:rPrChange w:id="8" w:author="Laura GUERIN" w:date="2023-09-22T11:50:00Z">
            <w:rPr/>
          </w:rPrChange>
        </w:rPr>
        <w:tab/>
      </w:r>
      <w:r w:rsidR="00201C6C" w:rsidRPr="5ABB5E86">
        <w:rPr>
          <w:rFonts w:ascii="Arial" w:hAnsi="Arial" w:cs="Arial"/>
          <w:lang w:val="en-US"/>
        </w:rPr>
        <w:t>(</w:t>
      </w:r>
      <w:r w:rsidR="00321929" w:rsidRPr="5ABB5E86">
        <w:rPr>
          <w:rFonts w:ascii="Arial" w:hAnsi="Arial" w:cs="Arial"/>
          <w:highlight w:val="yellow"/>
          <w:lang w:val="en-US"/>
        </w:rPr>
        <w:t>insert Month and year</w:t>
      </w:r>
      <w:r w:rsidR="00201C6C" w:rsidRPr="5ABB5E86">
        <w:rPr>
          <w:rFonts w:ascii="Arial" w:hAnsi="Arial" w:cs="Arial"/>
          <w:lang w:val="en-US"/>
        </w:rPr>
        <w:t>)</w:t>
      </w:r>
      <w:r w:rsidR="00321929" w:rsidRPr="5ABB5E86">
        <w:rPr>
          <w:rFonts w:ascii="Arial" w:hAnsi="Arial" w:cs="Arial"/>
          <w:lang w:val="en-US"/>
        </w:rPr>
        <w:t xml:space="preserve"> by and </w:t>
      </w:r>
      <w:r w:rsidR="00EE12C0" w:rsidRPr="5ABB5E86">
        <w:rPr>
          <w:rFonts w:ascii="Arial" w:hAnsi="Arial" w:cs="Arial"/>
          <w:lang w:val="en-US"/>
        </w:rPr>
        <w:t>between:</w:t>
      </w:r>
      <w:r w:rsidR="00321929" w:rsidRPr="5ABB5E86">
        <w:rPr>
          <w:rFonts w:ascii="Arial" w:hAnsi="Arial" w:cs="Arial"/>
          <w:lang w:val="en-US"/>
        </w:rPr>
        <w:t xml:space="preserve"> </w:t>
      </w:r>
    </w:p>
    <w:p w14:paraId="7F0859B1" w14:textId="31B030FE" w:rsidR="00956E2B" w:rsidRPr="004D216F" w:rsidRDefault="00201C6C" w:rsidP="008C4DEE">
      <w:pPr>
        <w:spacing w:after="200"/>
        <w:rPr>
          <w:rFonts w:ascii="Arial" w:hAnsi="Arial" w:cs="Arial"/>
          <w:lang w:val="en-US"/>
        </w:rPr>
      </w:pPr>
      <w:r w:rsidRPr="004D216F">
        <w:rPr>
          <w:rFonts w:ascii="Arial" w:hAnsi="Arial" w:cs="Arial"/>
          <w:highlight w:val="yellow"/>
          <w:lang w:val="en-US"/>
        </w:rPr>
        <w:t>(</w:t>
      </w:r>
      <w:r w:rsidR="00321929" w:rsidRPr="004D216F">
        <w:rPr>
          <w:rFonts w:ascii="Arial" w:hAnsi="Arial" w:cs="Arial"/>
          <w:highlight w:val="yellow"/>
          <w:lang w:val="en-US"/>
        </w:rPr>
        <w:t>Insert official name of the potential partner</w:t>
      </w:r>
      <w:r w:rsidR="000E56E7" w:rsidRPr="004D216F">
        <w:rPr>
          <w:rFonts w:ascii="Arial" w:hAnsi="Arial" w:cs="Arial"/>
          <w:highlight w:val="yellow"/>
          <w:lang w:val="en-US"/>
        </w:rPr>
        <w:t xml:space="preserve"> company)</w:t>
      </w:r>
      <w:r w:rsidR="00321929" w:rsidRPr="004D216F">
        <w:rPr>
          <w:rFonts w:ascii="Arial" w:hAnsi="Arial" w:cs="Arial"/>
          <w:lang w:val="en-US"/>
        </w:rPr>
        <w:t xml:space="preserve">, having its registered office or based in </w:t>
      </w:r>
      <w:r w:rsidR="00A54377" w:rsidRPr="004D216F">
        <w:rPr>
          <w:rFonts w:ascii="Arial" w:hAnsi="Arial" w:cs="Arial"/>
          <w:highlight w:val="yellow"/>
          <w:lang w:val="en-US"/>
        </w:rPr>
        <w:t>(</w:t>
      </w:r>
      <w:r w:rsidR="00321929" w:rsidRPr="004D216F">
        <w:rPr>
          <w:rFonts w:ascii="Arial" w:hAnsi="Arial" w:cs="Arial"/>
          <w:highlight w:val="yellow"/>
          <w:lang w:val="en-US"/>
        </w:rPr>
        <w:t>Legal Address of the Entity</w:t>
      </w:r>
      <w:r w:rsidR="00A54377" w:rsidRPr="004D216F">
        <w:rPr>
          <w:rFonts w:ascii="Arial" w:hAnsi="Arial" w:cs="Arial"/>
          <w:highlight w:val="yellow"/>
          <w:lang w:val="en-US"/>
        </w:rPr>
        <w:t>)</w:t>
      </w:r>
      <w:r w:rsidR="00321929" w:rsidRPr="004D216F">
        <w:rPr>
          <w:rFonts w:ascii="Arial" w:hAnsi="Arial" w:cs="Arial"/>
          <w:lang w:val="en-US"/>
        </w:rPr>
        <w:t xml:space="preserve"> </w:t>
      </w:r>
      <w:r w:rsidR="008A2832" w:rsidRPr="004D216F">
        <w:rPr>
          <w:rFonts w:ascii="Arial" w:hAnsi="Arial" w:cs="Arial"/>
          <w:lang w:val="en-US"/>
        </w:rPr>
        <w:t>and in possession of the VAT number ___________________.</w:t>
      </w:r>
    </w:p>
    <w:p w14:paraId="3010A500" w14:textId="26AB1535" w:rsidR="00AF392A" w:rsidRPr="004D216F" w:rsidRDefault="00956E2B" w:rsidP="008C4DEE">
      <w:pPr>
        <w:spacing w:after="200"/>
        <w:ind w:left="360"/>
        <w:rPr>
          <w:rFonts w:ascii="Arial" w:hAnsi="Arial" w:cs="Arial"/>
          <w:b/>
          <w:bCs/>
          <w:lang w:val="en-US"/>
        </w:rPr>
      </w:pPr>
      <w:r w:rsidRPr="004D216F">
        <w:rPr>
          <w:rFonts w:ascii="Arial" w:hAnsi="Arial" w:cs="Arial"/>
          <w:b/>
          <w:bCs/>
          <w:lang w:val="en-US"/>
        </w:rPr>
        <w:t>A</w:t>
      </w:r>
      <w:r w:rsidR="00321929" w:rsidRPr="004D216F">
        <w:rPr>
          <w:rFonts w:ascii="Arial" w:hAnsi="Arial" w:cs="Arial"/>
          <w:b/>
          <w:bCs/>
          <w:lang w:val="en-US"/>
        </w:rPr>
        <w:t xml:space="preserve">nd </w:t>
      </w:r>
    </w:p>
    <w:p w14:paraId="394B1188" w14:textId="661060E1" w:rsidR="00B06211" w:rsidRPr="004D216F" w:rsidRDefault="009C1DC7" w:rsidP="008C4DEE">
      <w:pPr>
        <w:spacing w:after="200"/>
        <w:rPr>
          <w:rFonts w:ascii="Arial" w:hAnsi="Arial" w:cs="Arial"/>
          <w:lang w:val="en-US"/>
        </w:rPr>
      </w:pPr>
      <w:bookmarkStart w:id="9" w:name="_Hlk131147360"/>
      <w:r w:rsidRPr="004D216F">
        <w:rPr>
          <w:rFonts w:ascii="Arial" w:hAnsi="Arial" w:cs="Arial"/>
          <w:highlight w:val="yellow"/>
          <w:lang w:val="en-US"/>
        </w:rPr>
        <w:t>(</w:t>
      </w:r>
      <w:r w:rsidR="00321929" w:rsidRPr="004D216F">
        <w:rPr>
          <w:rFonts w:ascii="Arial" w:hAnsi="Arial" w:cs="Arial"/>
          <w:highlight w:val="yellow"/>
          <w:lang w:val="en-US"/>
        </w:rPr>
        <w:t>Insert official name of the potential partner</w:t>
      </w:r>
      <w:r w:rsidR="00F330D1" w:rsidRPr="004D216F">
        <w:rPr>
          <w:rFonts w:ascii="Arial" w:hAnsi="Arial" w:cs="Arial"/>
          <w:highlight w:val="yellow"/>
          <w:lang w:val="en-US"/>
        </w:rPr>
        <w:t xml:space="preserve"> company</w:t>
      </w:r>
      <w:r w:rsidRPr="004D216F">
        <w:rPr>
          <w:rFonts w:ascii="Arial" w:hAnsi="Arial" w:cs="Arial"/>
          <w:highlight w:val="yellow"/>
          <w:lang w:val="en-US"/>
        </w:rPr>
        <w:t>)</w:t>
      </w:r>
      <w:r w:rsidR="00321929" w:rsidRPr="004D216F">
        <w:rPr>
          <w:rFonts w:ascii="Arial" w:hAnsi="Arial" w:cs="Arial"/>
          <w:lang w:val="en-US"/>
        </w:rPr>
        <w:t xml:space="preserve">, having its registered office or based in </w:t>
      </w:r>
      <w:r w:rsidR="007E28E3" w:rsidRPr="004D216F">
        <w:rPr>
          <w:rFonts w:ascii="Arial" w:hAnsi="Arial" w:cs="Arial"/>
          <w:highlight w:val="yellow"/>
          <w:lang w:val="en-US"/>
        </w:rPr>
        <w:t>(</w:t>
      </w:r>
      <w:r w:rsidR="00321929" w:rsidRPr="004D216F">
        <w:rPr>
          <w:rFonts w:ascii="Arial" w:hAnsi="Arial" w:cs="Arial"/>
          <w:highlight w:val="yellow"/>
          <w:lang w:val="en-US"/>
        </w:rPr>
        <w:t xml:space="preserve">Legal Address of the </w:t>
      </w:r>
      <w:bookmarkEnd w:id="9"/>
      <w:r w:rsidR="008A2832" w:rsidRPr="004D216F">
        <w:rPr>
          <w:rFonts w:ascii="Arial" w:hAnsi="Arial" w:cs="Arial"/>
          <w:highlight w:val="yellow"/>
          <w:lang w:val="en-US"/>
        </w:rPr>
        <w:t>Entity)</w:t>
      </w:r>
      <w:r w:rsidR="008A2832" w:rsidRPr="004D216F">
        <w:rPr>
          <w:rFonts w:ascii="Arial" w:hAnsi="Arial" w:cs="Arial"/>
          <w:lang w:val="en-US"/>
        </w:rPr>
        <w:t xml:space="preserve"> and in possession of the VAT number ___________________.</w:t>
      </w:r>
    </w:p>
    <w:p w14:paraId="4D86E31B" w14:textId="77777777" w:rsidR="00373202" w:rsidRPr="004D216F" w:rsidRDefault="00373202" w:rsidP="008C4DEE">
      <w:pPr>
        <w:spacing w:after="200"/>
        <w:ind w:firstLine="708"/>
        <w:rPr>
          <w:rFonts w:ascii="Arial" w:hAnsi="Arial" w:cs="Arial"/>
          <w:lang w:val="en-US"/>
        </w:rPr>
      </w:pPr>
    </w:p>
    <w:p w14:paraId="5A5730FE" w14:textId="5F40A1AA" w:rsidR="00614C9C" w:rsidRPr="004D216F" w:rsidRDefault="0060049F" w:rsidP="008C4DEE">
      <w:pPr>
        <w:spacing w:after="200"/>
        <w:rPr>
          <w:rFonts w:ascii="Arial" w:hAnsi="Arial" w:cs="Arial"/>
          <w:lang w:val="en-US"/>
        </w:rPr>
      </w:pPr>
      <w:r w:rsidRPr="004D216F">
        <w:rPr>
          <w:rFonts w:ascii="Arial" w:hAnsi="Arial" w:cs="Arial"/>
          <w:lang w:val="en-US"/>
        </w:rPr>
        <w:t xml:space="preserve">hereinafter referred to as </w:t>
      </w:r>
      <w:r w:rsidRPr="004D216F">
        <w:rPr>
          <w:rFonts w:ascii="Arial" w:hAnsi="Arial" w:cs="Arial"/>
          <w:b/>
          <w:bCs/>
          <w:lang w:val="en-US"/>
        </w:rPr>
        <w:t>“</w:t>
      </w:r>
      <w:r w:rsidR="00614C9C" w:rsidRPr="004D216F">
        <w:rPr>
          <w:rFonts w:ascii="Arial" w:hAnsi="Arial" w:cs="Arial"/>
          <w:b/>
          <w:bCs/>
          <w:lang w:val="en-US"/>
        </w:rPr>
        <w:t>The Discloser</w:t>
      </w:r>
      <w:r w:rsidRPr="004D216F">
        <w:rPr>
          <w:rFonts w:ascii="Arial" w:hAnsi="Arial" w:cs="Arial"/>
          <w:b/>
          <w:bCs/>
          <w:lang w:val="en-US"/>
        </w:rPr>
        <w:t>”</w:t>
      </w:r>
      <w:r w:rsidR="00614C9C" w:rsidRPr="004D216F">
        <w:rPr>
          <w:rFonts w:ascii="Arial" w:hAnsi="Arial" w:cs="Arial"/>
          <w:b/>
          <w:bCs/>
          <w:lang w:val="en-US"/>
        </w:rPr>
        <w:t xml:space="preserve"> </w:t>
      </w:r>
      <w:r w:rsidRPr="004D216F">
        <w:rPr>
          <w:rFonts w:ascii="Arial" w:hAnsi="Arial" w:cs="Arial"/>
          <w:b/>
          <w:bCs/>
          <w:lang w:val="en-US"/>
        </w:rPr>
        <w:t>or</w:t>
      </w:r>
      <w:r w:rsidR="00614C9C" w:rsidRPr="004D216F">
        <w:rPr>
          <w:rFonts w:ascii="Arial" w:hAnsi="Arial" w:cs="Arial"/>
          <w:b/>
          <w:bCs/>
          <w:lang w:val="en-US"/>
        </w:rPr>
        <w:t xml:space="preserve"> </w:t>
      </w:r>
      <w:r w:rsidRPr="004D216F">
        <w:rPr>
          <w:rFonts w:ascii="Arial" w:hAnsi="Arial" w:cs="Arial"/>
          <w:b/>
          <w:bCs/>
          <w:lang w:val="en-US"/>
        </w:rPr>
        <w:t>“</w:t>
      </w:r>
      <w:r w:rsidR="00614C9C" w:rsidRPr="004D216F">
        <w:rPr>
          <w:rFonts w:ascii="Arial" w:hAnsi="Arial" w:cs="Arial"/>
          <w:b/>
          <w:bCs/>
          <w:lang w:val="en-US"/>
        </w:rPr>
        <w:t>The Receiver</w:t>
      </w:r>
      <w:r w:rsidRPr="004D216F">
        <w:rPr>
          <w:rFonts w:ascii="Arial" w:hAnsi="Arial" w:cs="Arial"/>
          <w:b/>
          <w:bCs/>
          <w:lang w:val="en-US"/>
        </w:rPr>
        <w:t>”</w:t>
      </w:r>
    </w:p>
    <w:p w14:paraId="3CD3DC67" w14:textId="77777777" w:rsidR="006C6143" w:rsidRPr="004D216F" w:rsidRDefault="006C6143" w:rsidP="008C4DEE">
      <w:pPr>
        <w:spacing w:after="200"/>
        <w:rPr>
          <w:rFonts w:ascii="Arial" w:hAnsi="Arial" w:cs="Arial"/>
          <w:lang w:val="en-US"/>
        </w:rPr>
      </w:pPr>
    </w:p>
    <w:p w14:paraId="763EFEEC" w14:textId="47B687A2" w:rsidR="006C6143" w:rsidRPr="004D216F" w:rsidRDefault="006C6143" w:rsidP="008C4DEE">
      <w:pPr>
        <w:spacing w:after="200"/>
        <w:rPr>
          <w:rFonts w:ascii="Arial" w:hAnsi="Arial" w:cs="Arial"/>
          <w:b/>
          <w:bCs/>
          <w:lang w:val="en-US"/>
        </w:rPr>
      </w:pPr>
      <w:r w:rsidRPr="004D216F">
        <w:rPr>
          <w:rFonts w:ascii="Arial" w:hAnsi="Arial" w:cs="Arial"/>
          <w:b/>
          <w:bCs/>
          <w:lang w:val="en-US"/>
        </w:rPr>
        <w:t xml:space="preserve">      And</w:t>
      </w:r>
    </w:p>
    <w:p w14:paraId="4A017D01" w14:textId="5F6C12E6" w:rsidR="006C6143" w:rsidRPr="004D216F" w:rsidRDefault="006C6143" w:rsidP="008C4DEE">
      <w:pPr>
        <w:spacing w:after="200"/>
        <w:rPr>
          <w:rFonts w:ascii="Arial" w:hAnsi="Arial" w:cs="Arial"/>
          <w:lang w:val="en-US"/>
        </w:rPr>
      </w:pPr>
      <w:r w:rsidRPr="004D216F">
        <w:rPr>
          <w:rFonts w:ascii="Arial" w:hAnsi="Arial" w:cs="Arial"/>
          <w:highlight w:val="yellow"/>
          <w:lang w:val="en-US"/>
        </w:rPr>
        <w:t>(Insert official name of the potential partner company),</w:t>
      </w:r>
      <w:r w:rsidRPr="004D216F">
        <w:rPr>
          <w:rFonts w:ascii="Arial" w:hAnsi="Arial" w:cs="Arial"/>
          <w:lang w:val="en-US"/>
        </w:rPr>
        <w:t xml:space="preserve"> having its registered office or based in </w:t>
      </w:r>
      <w:r w:rsidRPr="004D216F">
        <w:rPr>
          <w:rFonts w:ascii="Arial" w:hAnsi="Arial" w:cs="Arial"/>
          <w:highlight w:val="yellow"/>
          <w:lang w:val="en-US"/>
        </w:rPr>
        <w:t xml:space="preserve">(Legal Address of the </w:t>
      </w:r>
      <w:r w:rsidR="008A2832" w:rsidRPr="004D216F">
        <w:rPr>
          <w:rFonts w:ascii="Arial" w:hAnsi="Arial" w:cs="Arial"/>
          <w:highlight w:val="yellow"/>
          <w:lang w:val="en-US"/>
        </w:rPr>
        <w:t>Entity)</w:t>
      </w:r>
      <w:r w:rsidR="008A2832" w:rsidRPr="004D216F">
        <w:rPr>
          <w:rFonts w:ascii="Arial" w:hAnsi="Arial" w:cs="Arial"/>
          <w:lang w:val="en-US"/>
        </w:rPr>
        <w:t xml:space="preserve"> and in possession of the VAT number ___________________.</w:t>
      </w:r>
    </w:p>
    <w:p w14:paraId="411449A1" w14:textId="77777777" w:rsidR="006C6143" w:rsidRPr="004D216F" w:rsidRDefault="006C6143" w:rsidP="008C4DEE">
      <w:pPr>
        <w:spacing w:after="200"/>
        <w:rPr>
          <w:rFonts w:ascii="Arial" w:hAnsi="Arial" w:cs="Arial"/>
          <w:b/>
          <w:bCs/>
          <w:lang w:val="en-US"/>
        </w:rPr>
      </w:pPr>
    </w:p>
    <w:p w14:paraId="3165BE68" w14:textId="4273CF8B" w:rsidR="0060049F" w:rsidRPr="004D216F" w:rsidRDefault="0060049F" w:rsidP="008C4DEE">
      <w:pPr>
        <w:spacing w:after="200"/>
        <w:rPr>
          <w:rFonts w:ascii="Arial" w:hAnsi="Arial" w:cs="Arial"/>
          <w:b/>
          <w:bCs/>
          <w:lang w:val="en-US"/>
        </w:rPr>
      </w:pPr>
      <w:r w:rsidRPr="004D216F">
        <w:rPr>
          <w:rFonts w:ascii="Arial" w:hAnsi="Arial" w:cs="Arial"/>
          <w:lang w:val="en-US"/>
        </w:rPr>
        <w:t xml:space="preserve">hereinafter referred to as </w:t>
      </w:r>
      <w:r w:rsidRPr="004D216F">
        <w:rPr>
          <w:rFonts w:ascii="Arial" w:hAnsi="Arial" w:cs="Arial"/>
          <w:b/>
          <w:bCs/>
          <w:lang w:val="en-US"/>
        </w:rPr>
        <w:t>“The Discloser” or “The Receiver”</w:t>
      </w:r>
    </w:p>
    <w:p w14:paraId="7FD748DA" w14:textId="77777777" w:rsidR="00A8528F" w:rsidRPr="004D216F" w:rsidRDefault="00A8528F" w:rsidP="008C4DEE">
      <w:pPr>
        <w:spacing w:after="200"/>
        <w:rPr>
          <w:rFonts w:ascii="Arial" w:hAnsi="Arial" w:cs="Arial"/>
          <w:b/>
          <w:bCs/>
          <w:lang w:val="en-US"/>
        </w:rPr>
      </w:pPr>
    </w:p>
    <w:p w14:paraId="6FEDCF46" w14:textId="1D5B2BF0" w:rsidR="00A8528F" w:rsidRPr="004D216F" w:rsidRDefault="00A8528F" w:rsidP="008C4DEE">
      <w:pPr>
        <w:spacing w:after="200"/>
        <w:rPr>
          <w:rFonts w:ascii="Arial" w:hAnsi="Arial" w:cs="Arial"/>
          <w:i/>
          <w:iCs/>
          <w:lang w:val="en-US"/>
        </w:rPr>
      </w:pPr>
      <w:r w:rsidRPr="004D216F">
        <w:rPr>
          <w:rFonts w:ascii="Arial" w:hAnsi="Arial" w:cs="Arial"/>
          <w:i/>
          <w:iCs/>
          <w:lang w:val="en-US"/>
        </w:rPr>
        <w:t>You can add some other partners if needed</w:t>
      </w:r>
      <w:r w:rsidR="008A2832" w:rsidRPr="004D216F">
        <w:rPr>
          <w:rFonts w:ascii="Arial" w:hAnsi="Arial" w:cs="Arial"/>
          <w:i/>
          <w:iCs/>
          <w:lang w:val="en-US"/>
        </w:rPr>
        <w:t xml:space="preserve"> and the VAT number is mandatory only for partner</w:t>
      </w:r>
      <w:r w:rsidR="418F15B3" w:rsidRPr="004D216F">
        <w:rPr>
          <w:rFonts w:ascii="Arial" w:hAnsi="Arial" w:cs="Arial"/>
          <w:i/>
          <w:iCs/>
          <w:lang w:val="en-US"/>
        </w:rPr>
        <w:t xml:space="preserve">s </w:t>
      </w:r>
      <w:r w:rsidR="008A2832" w:rsidRPr="004D216F">
        <w:rPr>
          <w:rFonts w:ascii="Arial" w:hAnsi="Arial" w:cs="Arial"/>
          <w:i/>
          <w:iCs/>
          <w:lang w:val="en-US"/>
        </w:rPr>
        <w:t>who will benefit of DIGIT-PRE financial support.</w:t>
      </w:r>
    </w:p>
    <w:p w14:paraId="1BA55D2E" w14:textId="4DF795BB" w:rsidR="00A55EAC" w:rsidRPr="004D216F" w:rsidRDefault="00A55EAC" w:rsidP="008C4DEE">
      <w:pPr>
        <w:spacing w:after="200"/>
        <w:ind w:firstLine="708"/>
        <w:rPr>
          <w:rFonts w:ascii="Arial" w:hAnsi="Arial" w:cs="Arial"/>
          <w:lang w:val="en-US"/>
        </w:rPr>
      </w:pPr>
    </w:p>
    <w:p w14:paraId="2E38177A" w14:textId="38E9766B" w:rsidR="00A8528F" w:rsidRPr="004D216F" w:rsidRDefault="00A8528F" w:rsidP="008C4DEE">
      <w:pPr>
        <w:spacing w:after="200"/>
        <w:ind w:firstLine="708"/>
        <w:rPr>
          <w:rFonts w:ascii="Arial" w:hAnsi="Arial" w:cs="Arial"/>
          <w:lang w:val="en-US"/>
        </w:rPr>
      </w:pPr>
    </w:p>
    <w:p w14:paraId="6F70AB34" w14:textId="77777777" w:rsidR="00A8528F" w:rsidRPr="004D216F" w:rsidRDefault="00A8528F" w:rsidP="008C4DEE">
      <w:pPr>
        <w:spacing w:after="200"/>
        <w:ind w:firstLine="708"/>
        <w:rPr>
          <w:rFonts w:ascii="Arial" w:hAnsi="Arial" w:cs="Arial"/>
          <w:lang w:val="en-US"/>
        </w:rPr>
      </w:pPr>
    </w:p>
    <w:p w14:paraId="0DE2818D" w14:textId="77777777" w:rsidR="008C4DEE" w:rsidRDefault="008C4DEE">
      <w:pPr>
        <w:rPr>
          <w:rFonts w:ascii="Arial" w:hAnsi="Arial" w:cs="Arial"/>
          <w:lang w:val="en-US"/>
        </w:rPr>
      </w:pPr>
      <w:r>
        <w:rPr>
          <w:rFonts w:ascii="Arial" w:hAnsi="Arial" w:cs="Arial"/>
          <w:lang w:val="en-US"/>
        </w:rPr>
        <w:br w:type="page"/>
      </w:r>
    </w:p>
    <w:p w14:paraId="42C1559C" w14:textId="3DD42028" w:rsidR="00854E4E" w:rsidRPr="004D216F" w:rsidRDefault="0011603A" w:rsidP="008C4DEE">
      <w:pPr>
        <w:spacing w:after="200"/>
        <w:rPr>
          <w:rFonts w:ascii="Arial" w:hAnsi="Arial" w:cs="Arial"/>
          <w:lang w:val="en-US"/>
        </w:rPr>
      </w:pPr>
      <w:r w:rsidRPr="004D216F">
        <w:rPr>
          <w:rFonts w:ascii="Arial" w:hAnsi="Arial" w:cs="Arial"/>
          <w:lang w:val="en-US"/>
        </w:rPr>
        <w:lastRenderedPageBreak/>
        <w:t xml:space="preserve">These contractual stipulations are drafted in accordance with </w:t>
      </w:r>
      <w:r w:rsidR="00A55EAC" w:rsidRPr="004D216F">
        <w:rPr>
          <w:rFonts w:ascii="Arial" w:hAnsi="Arial" w:cs="Arial"/>
          <w:lang w:val="en-US"/>
        </w:rPr>
        <w:t>the Directive (EU) 2016/943</w:t>
      </w:r>
      <w:r w:rsidR="00A55EAC" w:rsidRPr="004D216F">
        <w:rPr>
          <w:rStyle w:val="Appelnotedebasdep"/>
          <w:rFonts w:ascii="Arial" w:hAnsi="Arial" w:cs="Arial"/>
          <w:lang w:val="en-US"/>
        </w:rPr>
        <w:footnoteReference w:id="1"/>
      </w:r>
    </w:p>
    <w:p w14:paraId="13171C0C" w14:textId="73D59841" w:rsidR="00A62FB4" w:rsidRPr="004D216F" w:rsidRDefault="00A62FB4" w:rsidP="008C4DEE">
      <w:pPr>
        <w:spacing w:after="200"/>
        <w:rPr>
          <w:rFonts w:ascii="Arial" w:hAnsi="Arial" w:cs="Arial"/>
          <w:b/>
          <w:bCs/>
          <w:lang w:val="en-US"/>
        </w:rPr>
      </w:pPr>
      <w:r w:rsidRPr="004D216F">
        <w:rPr>
          <w:rFonts w:ascii="Arial" w:hAnsi="Arial" w:cs="Arial"/>
          <w:b/>
          <w:bCs/>
          <w:lang w:val="en-US"/>
        </w:rPr>
        <w:t>Definitions</w:t>
      </w:r>
    </w:p>
    <w:p w14:paraId="0BCFC87F" w14:textId="785B9C1A" w:rsidR="00CF789E" w:rsidRPr="004D216F" w:rsidRDefault="00A62FB4" w:rsidP="008C4DEE">
      <w:pPr>
        <w:spacing w:after="200"/>
        <w:rPr>
          <w:rFonts w:ascii="Arial" w:hAnsi="Arial" w:cs="Arial"/>
          <w:lang w:val="en-US"/>
        </w:rPr>
      </w:pPr>
      <w:r w:rsidRPr="004D216F">
        <w:rPr>
          <w:rFonts w:ascii="Arial" w:hAnsi="Arial" w:cs="Arial"/>
          <w:u w:val="single"/>
          <w:lang w:val="en-US"/>
        </w:rPr>
        <w:t>The</w:t>
      </w:r>
      <w:r w:rsidR="00B60709" w:rsidRPr="004D216F">
        <w:rPr>
          <w:rFonts w:ascii="Arial" w:hAnsi="Arial" w:cs="Arial"/>
          <w:u w:val="single"/>
          <w:lang w:val="en-US"/>
        </w:rPr>
        <w:t xml:space="preserve"> </w:t>
      </w:r>
      <w:r w:rsidR="00DE0A83" w:rsidRPr="004D216F">
        <w:rPr>
          <w:rFonts w:ascii="Arial" w:hAnsi="Arial" w:cs="Arial"/>
          <w:u w:val="single"/>
          <w:lang w:val="en-US"/>
        </w:rPr>
        <w:t>Disclose</w:t>
      </w:r>
      <w:r w:rsidR="00AB5944" w:rsidRPr="004D216F">
        <w:rPr>
          <w:rFonts w:ascii="Arial" w:hAnsi="Arial" w:cs="Arial"/>
          <w:u w:val="single"/>
          <w:lang w:val="en-US"/>
        </w:rPr>
        <w:t>r</w:t>
      </w:r>
      <w:r w:rsidR="006A69B2" w:rsidRPr="004D216F">
        <w:rPr>
          <w:rFonts w:ascii="Arial" w:hAnsi="Arial" w:cs="Arial"/>
          <w:lang w:val="en-US"/>
        </w:rPr>
        <w:t xml:space="preserve"> obviously, is the party who’s releasing the private or confidential information </w:t>
      </w:r>
    </w:p>
    <w:p w14:paraId="3B9F5BFB" w14:textId="156E744A" w:rsidR="00B60709" w:rsidRPr="004D216F" w:rsidRDefault="00CF789E" w:rsidP="008C4DEE">
      <w:pPr>
        <w:spacing w:after="200"/>
        <w:rPr>
          <w:rFonts w:ascii="Arial" w:hAnsi="Arial" w:cs="Arial"/>
          <w:lang w:val="en-US"/>
        </w:rPr>
      </w:pPr>
      <w:r w:rsidRPr="004D216F">
        <w:rPr>
          <w:rFonts w:ascii="Arial" w:hAnsi="Arial" w:cs="Arial"/>
          <w:u w:val="single"/>
          <w:lang w:val="en-US"/>
        </w:rPr>
        <w:t>T</w:t>
      </w:r>
      <w:r w:rsidR="006A69B2" w:rsidRPr="004D216F">
        <w:rPr>
          <w:rFonts w:ascii="Arial" w:hAnsi="Arial" w:cs="Arial"/>
          <w:u w:val="single"/>
          <w:lang w:val="en-US"/>
        </w:rPr>
        <w:t>he Receiver</w:t>
      </w:r>
      <w:r w:rsidR="006A69B2" w:rsidRPr="004D216F">
        <w:rPr>
          <w:rFonts w:ascii="Arial" w:hAnsi="Arial" w:cs="Arial"/>
          <w:lang w:val="en-US"/>
        </w:rPr>
        <w:t xml:space="preserve"> is the party who’s being trusted with the big secret.</w:t>
      </w:r>
    </w:p>
    <w:p w14:paraId="66533E09" w14:textId="5E7F8F14" w:rsidR="001C3E33" w:rsidRPr="004D216F" w:rsidRDefault="00B06211" w:rsidP="008C4DEE">
      <w:pPr>
        <w:spacing w:after="200"/>
        <w:rPr>
          <w:rFonts w:ascii="Arial" w:hAnsi="Arial" w:cs="Arial"/>
          <w:lang w:val="en-US"/>
        </w:rPr>
      </w:pPr>
      <w:r w:rsidRPr="004D216F">
        <w:rPr>
          <w:rFonts w:ascii="Arial" w:hAnsi="Arial" w:cs="Arial"/>
          <w:u w:val="single"/>
          <w:lang w:val="en-US"/>
        </w:rPr>
        <w:t>A Party</w:t>
      </w:r>
      <w:r w:rsidRPr="004D216F">
        <w:rPr>
          <w:rFonts w:ascii="Arial" w:hAnsi="Arial" w:cs="Arial"/>
          <w:lang w:val="en-US"/>
        </w:rPr>
        <w:t xml:space="preserve"> means </w:t>
      </w:r>
      <w:bookmarkStart w:id="10" w:name="_Hlk131169557"/>
      <w:r w:rsidRPr="004D216F">
        <w:rPr>
          <w:rFonts w:ascii="Arial" w:hAnsi="Arial" w:cs="Arial"/>
          <w:lang w:val="en-US"/>
        </w:rPr>
        <w:t>both The Discloser and The Receiver</w:t>
      </w:r>
    </w:p>
    <w:bookmarkEnd w:id="10"/>
    <w:p w14:paraId="237C3D3B" w14:textId="77777777" w:rsidR="00A54377" w:rsidRPr="004D216F" w:rsidRDefault="00A54377" w:rsidP="008C4DEE">
      <w:pPr>
        <w:spacing w:after="200"/>
        <w:rPr>
          <w:rFonts w:ascii="Arial" w:hAnsi="Arial" w:cs="Arial"/>
          <w:b/>
          <w:bCs/>
          <w:lang w:val="en-US"/>
        </w:rPr>
      </w:pPr>
    </w:p>
    <w:p w14:paraId="16DCDA52" w14:textId="67CFA1BA" w:rsidR="00292A74" w:rsidRPr="004D216F" w:rsidRDefault="005F2E75" w:rsidP="008C4DEE">
      <w:pPr>
        <w:spacing w:after="200"/>
        <w:rPr>
          <w:rFonts w:ascii="Arial" w:hAnsi="Arial" w:cs="Arial"/>
          <w:lang w:val="en-US"/>
        </w:rPr>
      </w:pPr>
      <w:r w:rsidRPr="004D216F">
        <w:rPr>
          <w:rFonts w:ascii="Arial" w:hAnsi="Arial" w:cs="Arial"/>
          <w:b/>
          <w:bCs/>
          <w:lang w:val="en-US"/>
        </w:rPr>
        <w:t>Whereas</w:t>
      </w:r>
      <w:r w:rsidR="00292A74" w:rsidRPr="004D216F">
        <w:rPr>
          <w:rFonts w:ascii="Arial" w:hAnsi="Arial" w:cs="Arial"/>
          <w:lang w:val="en-US"/>
        </w:rPr>
        <w:t xml:space="preserve">: </w:t>
      </w:r>
    </w:p>
    <w:p w14:paraId="4F518342" w14:textId="0F6E39E4" w:rsidR="006731B4" w:rsidRPr="004D216F" w:rsidRDefault="006731B4" w:rsidP="008C4DEE">
      <w:pPr>
        <w:spacing w:after="200"/>
        <w:rPr>
          <w:rFonts w:ascii="Arial" w:hAnsi="Arial" w:cs="Arial"/>
          <w:lang w:val="en-US"/>
        </w:rPr>
      </w:pPr>
      <w:bookmarkStart w:id="11" w:name="_Hlk130829769"/>
      <w:r w:rsidRPr="004D216F">
        <w:rPr>
          <w:rFonts w:ascii="Arial" w:hAnsi="Arial" w:cs="Arial"/>
          <w:lang w:val="en-US"/>
        </w:rPr>
        <w:t xml:space="preserve">The </w:t>
      </w:r>
      <w:r w:rsidR="009B364E" w:rsidRPr="004D216F">
        <w:rPr>
          <w:rFonts w:ascii="Arial" w:hAnsi="Arial" w:cs="Arial"/>
          <w:lang w:val="en-US"/>
        </w:rPr>
        <w:t>Parties</w:t>
      </w:r>
      <w:r w:rsidRPr="004D216F">
        <w:rPr>
          <w:rFonts w:ascii="Arial" w:hAnsi="Arial" w:cs="Arial"/>
          <w:lang w:val="en-US"/>
        </w:rPr>
        <w:t xml:space="preserve"> </w:t>
      </w:r>
      <w:r w:rsidR="3DFA3F55" w:rsidRPr="004D216F">
        <w:rPr>
          <w:rFonts w:ascii="Arial" w:hAnsi="Arial" w:cs="Arial"/>
          <w:lang w:val="en-US"/>
        </w:rPr>
        <w:t xml:space="preserve">listed </w:t>
      </w:r>
      <w:bookmarkEnd w:id="11"/>
      <w:r w:rsidR="00C97A44" w:rsidRPr="004D216F">
        <w:rPr>
          <w:rFonts w:ascii="Arial" w:hAnsi="Arial" w:cs="Arial"/>
          <w:lang w:val="en-US"/>
        </w:rPr>
        <w:t>above desire</w:t>
      </w:r>
      <w:r w:rsidRPr="004D216F">
        <w:rPr>
          <w:rFonts w:ascii="Arial" w:hAnsi="Arial" w:cs="Arial"/>
          <w:lang w:val="en-US"/>
        </w:rPr>
        <w:t xml:space="preserve"> to participate in early discussions regarding the</w:t>
      </w:r>
      <w:r w:rsidR="00D9486C" w:rsidRPr="004D216F">
        <w:rPr>
          <w:rFonts w:ascii="Arial" w:hAnsi="Arial" w:cs="Arial"/>
          <w:lang w:val="en-US"/>
        </w:rPr>
        <w:t xml:space="preserve">ir </w:t>
      </w:r>
      <w:r w:rsidRPr="004D216F">
        <w:rPr>
          <w:rFonts w:ascii="Arial" w:hAnsi="Arial" w:cs="Arial"/>
          <w:lang w:val="en-US"/>
        </w:rPr>
        <w:t>collaboration as partner</w:t>
      </w:r>
      <w:r w:rsidR="00EE12C0" w:rsidRPr="004D216F">
        <w:rPr>
          <w:rFonts w:ascii="Arial" w:hAnsi="Arial" w:cs="Arial"/>
          <w:lang w:val="en-US"/>
        </w:rPr>
        <w:t>s</w:t>
      </w:r>
      <w:r w:rsidRPr="004D216F">
        <w:rPr>
          <w:rFonts w:ascii="Arial" w:hAnsi="Arial" w:cs="Arial"/>
          <w:lang w:val="en-US"/>
        </w:rPr>
        <w:t xml:space="preserve"> in response to the European Call </w:t>
      </w:r>
      <w:r w:rsidR="76388E22" w:rsidRPr="004D216F">
        <w:rPr>
          <w:rFonts w:ascii="Arial" w:hAnsi="Arial" w:cs="Arial"/>
          <w:lang w:val="en-US"/>
        </w:rPr>
        <w:t>(</w:t>
      </w:r>
      <w:r w:rsidRPr="004D216F">
        <w:rPr>
          <w:rFonts w:ascii="Arial" w:hAnsi="Arial" w:cs="Arial"/>
          <w:lang w:val="en-US"/>
        </w:rPr>
        <w:t xml:space="preserve">under </w:t>
      </w:r>
      <w:r w:rsidR="1B07CBE0" w:rsidRPr="004D216F">
        <w:rPr>
          <w:rFonts w:ascii="Arial" w:hAnsi="Arial" w:cs="Arial"/>
          <w:lang w:val="en-US"/>
        </w:rPr>
        <w:t xml:space="preserve">the </w:t>
      </w:r>
      <w:r w:rsidRPr="004D216F">
        <w:rPr>
          <w:rFonts w:ascii="Arial" w:hAnsi="Arial" w:cs="Arial"/>
          <w:lang w:val="en-US"/>
        </w:rPr>
        <w:t>DIGIT-PRE project</w:t>
      </w:r>
      <w:r w:rsidR="08D03BF2" w:rsidRPr="004D216F">
        <w:rPr>
          <w:rFonts w:ascii="Arial" w:hAnsi="Arial" w:cs="Arial"/>
          <w:lang w:val="en-US"/>
        </w:rPr>
        <w:t>)</w:t>
      </w:r>
      <w:r w:rsidRPr="004D216F">
        <w:rPr>
          <w:rFonts w:ascii="Arial" w:hAnsi="Arial" w:cs="Arial"/>
          <w:lang w:val="en-US"/>
        </w:rPr>
        <w:t xml:space="preserve"> for the development of digital health solutions for prevention, prediction and remote care through a resilient EU value network to reduce health system stressors in a post-COVID world</w:t>
      </w:r>
      <w:r w:rsidR="00FE3515" w:rsidRPr="004D216F">
        <w:rPr>
          <w:rFonts w:ascii="Arial" w:hAnsi="Arial" w:cs="Arial"/>
          <w:lang w:val="en-US"/>
        </w:rPr>
        <w:t>.</w:t>
      </w:r>
    </w:p>
    <w:p w14:paraId="0450664F" w14:textId="2139EAD6" w:rsidR="006731B4" w:rsidRPr="004D216F" w:rsidRDefault="006731B4" w:rsidP="008C4DEE">
      <w:pPr>
        <w:spacing w:after="200"/>
        <w:rPr>
          <w:rFonts w:ascii="Arial" w:hAnsi="Arial" w:cs="Arial"/>
          <w:lang w:val="en-US"/>
        </w:rPr>
      </w:pPr>
      <w:r w:rsidRPr="004D216F">
        <w:rPr>
          <w:rFonts w:ascii="Arial" w:hAnsi="Arial" w:cs="Arial"/>
          <w:lang w:val="en-US"/>
        </w:rPr>
        <w:t xml:space="preserve">Throughout the </w:t>
      </w:r>
      <w:r w:rsidR="00A936E2" w:rsidRPr="004D216F">
        <w:rPr>
          <w:rFonts w:ascii="Arial" w:hAnsi="Arial" w:cs="Arial"/>
          <w:lang w:val="en-US"/>
        </w:rPr>
        <w:t>discussions</w:t>
      </w:r>
      <w:r w:rsidRPr="004D216F">
        <w:rPr>
          <w:rFonts w:ascii="Arial" w:hAnsi="Arial" w:cs="Arial"/>
          <w:lang w:val="en-US"/>
        </w:rPr>
        <w:t xml:space="preserve">, the Discloser may share proprietary information or Confidential Information with the Recipient subject to the terms and covenants set forth below. </w:t>
      </w:r>
      <w:r w:rsidR="002508BB" w:rsidRPr="004D216F">
        <w:rPr>
          <w:rFonts w:ascii="Arial" w:hAnsi="Arial" w:cs="Arial"/>
          <w:lang w:val="en-US"/>
        </w:rPr>
        <w:t>Their discussions should lead the parties to create a unique solution that meets the DIGIT</w:t>
      </w:r>
      <w:r w:rsidR="00A97F3D" w:rsidRPr="004D216F">
        <w:rPr>
          <w:rFonts w:ascii="Arial" w:hAnsi="Arial" w:cs="Arial"/>
          <w:lang w:val="en-US"/>
        </w:rPr>
        <w:t xml:space="preserve">-PRE </w:t>
      </w:r>
      <w:r w:rsidR="002508BB" w:rsidRPr="004D216F">
        <w:rPr>
          <w:rFonts w:ascii="Arial" w:hAnsi="Arial" w:cs="Arial"/>
          <w:lang w:val="en-US"/>
        </w:rPr>
        <w:t>project</w:t>
      </w:r>
      <w:r w:rsidR="00EE12C0" w:rsidRPr="004D216F">
        <w:rPr>
          <w:rFonts w:ascii="Arial" w:hAnsi="Arial" w:cs="Arial"/>
          <w:lang w:val="en-US"/>
        </w:rPr>
        <w:t xml:space="preserve"> challenges.</w:t>
      </w:r>
    </w:p>
    <w:p w14:paraId="5D3F7DF2" w14:textId="77777777" w:rsidR="00A54377" w:rsidRPr="004D216F" w:rsidRDefault="00A54377" w:rsidP="008C4DEE">
      <w:pPr>
        <w:spacing w:after="200"/>
        <w:rPr>
          <w:rFonts w:ascii="Arial" w:hAnsi="Arial" w:cs="Arial"/>
          <w:b/>
          <w:bCs/>
          <w:lang w:val="en-US"/>
        </w:rPr>
      </w:pPr>
    </w:p>
    <w:p w14:paraId="21E21E5E" w14:textId="23639342" w:rsidR="00A54377" w:rsidRPr="004D216F" w:rsidRDefault="003D7B10" w:rsidP="008C4DEE">
      <w:pPr>
        <w:spacing w:after="200"/>
        <w:rPr>
          <w:rFonts w:ascii="Arial" w:hAnsi="Arial" w:cs="Arial"/>
          <w:b/>
          <w:bCs/>
          <w:lang w:val="en-US"/>
        </w:rPr>
      </w:pPr>
      <w:r w:rsidRPr="004D216F">
        <w:rPr>
          <w:rFonts w:ascii="Arial" w:hAnsi="Arial" w:cs="Arial"/>
          <w:b/>
          <w:bCs/>
          <w:lang w:val="en-US"/>
        </w:rPr>
        <w:t xml:space="preserve">Now it is agreed as follows </w:t>
      </w:r>
    </w:p>
    <w:p w14:paraId="6EA9AD4D" w14:textId="77777777" w:rsidR="003B4EA1" w:rsidRPr="004D216F" w:rsidRDefault="003B4EA1" w:rsidP="008C4DEE">
      <w:pPr>
        <w:spacing w:after="200"/>
        <w:rPr>
          <w:rFonts w:ascii="Arial" w:hAnsi="Arial" w:cs="Arial"/>
          <w:b/>
          <w:bCs/>
          <w:lang w:val="en-US"/>
        </w:rPr>
      </w:pPr>
    </w:p>
    <w:p w14:paraId="6792B94E" w14:textId="77777777" w:rsidR="00B84545" w:rsidRPr="004D216F" w:rsidRDefault="00B84545" w:rsidP="008C4DEE">
      <w:pPr>
        <w:spacing w:after="200"/>
        <w:rPr>
          <w:rFonts w:ascii="Arial" w:hAnsi="Arial" w:cs="Arial"/>
          <w:b/>
          <w:bCs/>
          <w:u w:val="single"/>
          <w:lang w:val="en-US"/>
        </w:rPr>
      </w:pPr>
      <w:r w:rsidRPr="004D216F">
        <w:rPr>
          <w:rFonts w:ascii="Arial" w:hAnsi="Arial" w:cs="Arial"/>
          <w:b/>
          <w:bCs/>
          <w:u w:val="single"/>
          <w:lang w:val="en-US"/>
        </w:rPr>
        <w:t xml:space="preserve">1. Confidential Information </w:t>
      </w:r>
    </w:p>
    <w:p w14:paraId="02DBC27A" w14:textId="18E1ED71" w:rsidR="00B84545" w:rsidRPr="004D216F" w:rsidRDefault="00B84545" w:rsidP="008C4DEE">
      <w:pPr>
        <w:spacing w:after="200"/>
        <w:rPr>
          <w:rFonts w:ascii="Arial" w:hAnsi="Arial" w:cs="Arial"/>
          <w:lang w:val="en-US"/>
        </w:rPr>
      </w:pPr>
      <w:r w:rsidRPr="004D216F">
        <w:rPr>
          <w:rFonts w:ascii="Arial" w:hAnsi="Arial" w:cs="Arial"/>
          <w:b/>
          <w:bCs/>
          <w:lang w:val="en-US"/>
        </w:rPr>
        <w:t>1.1</w:t>
      </w:r>
      <w:r w:rsidRPr="004D216F">
        <w:rPr>
          <w:rFonts w:ascii="Arial" w:hAnsi="Arial" w:cs="Arial"/>
          <w:lang w:val="en-US"/>
        </w:rPr>
        <w:t xml:space="preserve"> For the purposes of this Agreement, Confidential Information means any data or proprietary information of the Discloser that is not generally known to the public or has not yet been revealed, whether in tangible or intangible form, whenever and however disclosed, including, but not limited </w:t>
      </w:r>
      <w:r w:rsidR="00EE12C0" w:rsidRPr="004D216F">
        <w:rPr>
          <w:rFonts w:ascii="Arial" w:hAnsi="Arial" w:cs="Arial"/>
          <w:lang w:val="en-US"/>
        </w:rPr>
        <w:t>to:</w:t>
      </w:r>
      <w:r w:rsidRPr="004D216F">
        <w:rPr>
          <w:rFonts w:ascii="Arial" w:hAnsi="Arial" w:cs="Arial"/>
          <w:lang w:val="en-US"/>
        </w:rPr>
        <w:t xml:space="preserve"> </w:t>
      </w:r>
    </w:p>
    <w:p w14:paraId="43C06D54" w14:textId="2F607A9B" w:rsidR="00B84545" w:rsidRPr="004D216F" w:rsidRDefault="00B84545" w:rsidP="008C4DEE">
      <w:pPr>
        <w:spacing w:after="200"/>
        <w:rPr>
          <w:rFonts w:ascii="Arial" w:hAnsi="Arial" w:cs="Arial"/>
          <w:lang w:val="en-US"/>
        </w:rPr>
      </w:pPr>
      <w:r w:rsidRPr="004D216F">
        <w:rPr>
          <w:rFonts w:ascii="Arial" w:hAnsi="Arial" w:cs="Arial"/>
          <w:lang w:val="en-US"/>
        </w:rPr>
        <w:t xml:space="preserve">(i) any scientific or technical information, invention, design, process, procedure, formula, improvement, technology or </w:t>
      </w:r>
      <w:r w:rsidR="00EE12C0" w:rsidRPr="004D216F">
        <w:rPr>
          <w:rFonts w:ascii="Arial" w:hAnsi="Arial" w:cs="Arial"/>
          <w:lang w:val="en-US"/>
        </w:rPr>
        <w:t>method;</w:t>
      </w:r>
      <w:r w:rsidRPr="004D216F">
        <w:rPr>
          <w:rFonts w:ascii="Arial" w:hAnsi="Arial" w:cs="Arial"/>
          <w:lang w:val="en-US"/>
        </w:rPr>
        <w:t xml:space="preserve"> </w:t>
      </w:r>
    </w:p>
    <w:p w14:paraId="482F1366" w14:textId="5D0C5938" w:rsidR="00B84545" w:rsidRPr="004D216F" w:rsidRDefault="00B84545" w:rsidP="008C4DEE">
      <w:pPr>
        <w:spacing w:after="200"/>
        <w:rPr>
          <w:rFonts w:ascii="Arial" w:hAnsi="Arial" w:cs="Arial"/>
          <w:lang w:val="en-US"/>
        </w:rPr>
      </w:pPr>
      <w:r w:rsidRPr="004D216F">
        <w:rPr>
          <w:rFonts w:ascii="Arial" w:hAnsi="Arial" w:cs="Arial"/>
          <w:lang w:val="en-US"/>
        </w:rPr>
        <w:t xml:space="preserve">(ii) any concepts, samples, reports, data, know-how, works-in-progress, designs, drawings, photographs, development tools, specifications, software programs, source code, object code, flow charts, and </w:t>
      </w:r>
      <w:r w:rsidR="00EE12C0" w:rsidRPr="004D216F">
        <w:rPr>
          <w:rFonts w:ascii="Arial" w:hAnsi="Arial" w:cs="Arial"/>
          <w:lang w:val="en-US"/>
        </w:rPr>
        <w:t>databases;</w:t>
      </w:r>
      <w:r w:rsidRPr="004D216F">
        <w:rPr>
          <w:rFonts w:ascii="Arial" w:hAnsi="Arial" w:cs="Arial"/>
          <w:lang w:val="en-US"/>
        </w:rPr>
        <w:t xml:space="preserve"> </w:t>
      </w:r>
    </w:p>
    <w:p w14:paraId="3ADDF9F8" w14:textId="03CB7B16" w:rsidR="00B84545" w:rsidRPr="004D216F" w:rsidRDefault="00B84545" w:rsidP="008C4DEE">
      <w:pPr>
        <w:spacing w:after="200"/>
        <w:rPr>
          <w:rFonts w:ascii="Arial" w:hAnsi="Arial" w:cs="Arial"/>
          <w:lang w:val="en-US"/>
        </w:rPr>
      </w:pPr>
      <w:r w:rsidRPr="004D216F">
        <w:rPr>
          <w:rFonts w:ascii="Arial" w:hAnsi="Arial" w:cs="Arial"/>
          <w:lang w:val="en-US"/>
        </w:rPr>
        <w:t>(iii) any marketing strategies, plans, financial information, or projections, operations, sales estimates, business plans and performance results relating to the</w:t>
      </w:r>
      <w:r w:rsidR="16AFD13A" w:rsidRPr="004D216F">
        <w:rPr>
          <w:rFonts w:ascii="Arial" w:hAnsi="Arial" w:cs="Arial"/>
          <w:lang w:val="en-US"/>
        </w:rPr>
        <w:t xml:space="preserve"> </w:t>
      </w:r>
      <w:r w:rsidRPr="004D216F">
        <w:rPr>
          <w:rFonts w:ascii="Arial" w:hAnsi="Arial" w:cs="Arial"/>
          <w:lang w:val="en-US"/>
        </w:rPr>
        <w:t xml:space="preserve">Discloser’s past, present or future business activities, or those of its </w:t>
      </w:r>
      <w:r w:rsidR="00B91325" w:rsidRPr="004D216F">
        <w:rPr>
          <w:rFonts w:ascii="Arial" w:hAnsi="Arial" w:cs="Arial"/>
          <w:lang w:val="en-US"/>
        </w:rPr>
        <w:t>affiliates, subsidiaries</w:t>
      </w:r>
      <w:r w:rsidRPr="004D216F">
        <w:rPr>
          <w:rFonts w:ascii="Arial" w:hAnsi="Arial" w:cs="Arial"/>
          <w:lang w:val="en-US"/>
        </w:rPr>
        <w:t xml:space="preserve"> and affiliated </w:t>
      </w:r>
      <w:r w:rsidR="00EE12C0" w:rsidRPr="004D216F">
        <w:rPr>
          <w:rFonts w:ascii="Arial" w:hAnsi="Arial" w:cs="Arial"/>
          <w:lang w:val="en-US"/>
        </w:rPr>
        <w:t>companies;</w:t>
      </w:r>
      <w:r w:rsidRPr="004D216F">
        <w:rPr>
          <w:rFonts w:ascii="Arial" w:hAnsi="Arial" w:cs="Arial"/>
          <w:lang w:val="en-US"/>
        </w:rPr>
        <w:t xml:space="preserve">  </w:t>
      </w:r>
    </w:p>
    <w:p w14:paraId="70CB79FB" w14:textId="55B186ED" w:rsidR="00B84545" w:rsidRPr="004D216F" w:rsidRDefault="00B84545" w:rsidP="008C4DEE">
      <w:pPr>
        <w:spacing w:after="200"/>
        <w:rPr>
          <w:rFonts w:ascii="Arial" w:hAnsi="Arial" w:cs="Arial"/>
          <w:lang w:val="en-US"/>
        </w:rPr>
      </w:pPr>
      <w:r w:rsidRPr="004D216F">
        <w:rPr>
          <w:rFonts w:ascii="Arial" w:hAnsi="Arial" w:cs="Arial"/>
          <w:lang w:val="en-US"/>
        </w:rPr>
        <w:t xml:space="preserve">(iv) trade secrets; plans for products or services, and customer or supplier </w:t>
      </w:r>
      <w:r w:rsidR="00EE12C0" w:rsidRPr="004D216F">
        <w:rPr>
          <w:rFonts w:ascii="Arial" w:hAnsi="Arial" w:cs="Arial"/>
          <w:lang w:val="en-US"/>
        </w:rPr>
        <w:t>lists;</w:t>
      </w:r>
      <w:r w:rsidRPr="004D216F">
        <w:rPr>
          <w:rFonts w:ascii="Arial" w:hAnsi="Arial" w:cs="Arial"/>
          <w:lang w:val="en-US"/>
        </w:rPr>
        <w:t xml:space="preserve"> </w:t>
      </w:r>
    </w:p>
    <w:p w14:paraId="491378AF" w14:textId="77777777" w:rsidR="00B84545" w:rsidRPr="004D216F" w:rsidRDefault="00B84545" w:rsidP="008C4DEE">
      <w:pPr>
        <w:spacing w:after="200"/>
        <w:rPr>
          <w:rFonts w:ascii="Arial" w:hAnsi="Arial" w:cs="Arial"/>
          <w:lang w:val="en-US"/>
        </w:rPr>
      </w:pPr>
      <w:r w:rsidRPr="004D216F">
        <w:rPr>
          <w:rFonts w:ascii="Arial" w:hAnsi="Arial" w:cs="Arial"/>
          <w:lang w:val="en-US"/>
        </w:rPr>
        <w:lastRenderedPageBreak/>
        <w:t xml:space="preserve">(v) any other information that should reasonably be recognized as Confidential Information by the Discloser. </w:t>
      </w:r>
    </w:p>
    <w:p w14:paraId="0B09BE00" w14:textId="29073842" w:rsidR="00B84545" w:rsidRPr="004D216F" w:rsidRDefault="00B84545" w:rsidP="008C4DEE">
      <w:pPr>
        <w:spacing w:after="200"/>
        <w:rPr>
          <w:rFonts w:ascii="Arial" w:hAnsi="Arial" w:cs="Arial"/>
          <w:lang w:val="en-US"/>
        </w:rPr>
      </w:pPr>
      <w:r w:rsidRPr="004D216F">
        <w:rPr>
          <w:rFonts w:ascii="Arial" w:hAnsi="Arial" w:cs="Arial"/>
          <w:b/>
          <w:bCs/>
          <w:lang w:val="en-US"/>
        </w:rPr>
        <w:t>1.2</w:t>
      </w:r>
      <w:r w:rsidRPr="004D216F">
        <w:rPr>
          <w:rFonts w:ascii="Arial" w:hAnsi="Arial" w:cs="Arial"/>
          <w:lang w:val="en-US"/>
        </w:rPr>
        <w:t xml:space="preserve"> </w:t>
      </w:r>
      <w:r w:rsidR="009B364E" w:rsidRPr="004D216F">
        <w:rPr>
          <w:rFonts w:ascii="Arial" w:hAnsi="Arial" w:cs="Arial"/>
          <w:lang w:val="en-US"/>
        </w:rPr>
        <w:t xml:space="preserve">The Parties </w:t>
      </w:r>
      <w:r w:rsidRPr="004D216F">
        <w:rPr>
          <w:rFonts w:ascii="Arial" w:hAnsi="Arial" w:cs="Arial"/>
          <w:lang w:val="en-US"/>
        </w:rPr>
        <w:t xml:space="preserve">agree hereby that Confidential Information needs not to be novel, unique, patentable, copyrightable or constitutes a trade secret in order </w:t>
      </w:r>
      <w:r w:rsidR="00EE12C0" w:rsidRPr="004D216F">
        <w:rPr>
          <w:rFonts w:ascii="Arial" w:hAnsi="Arial" w:cs="Arial"/>
          <w:lang w:val="en-US"/>
        </w:rPr>
        <w:t>to be</w:t>
      </w:r>
      <w:r w:rsidRPr="004D216F">
        <w:rPr>
          <w:rFonts w:ascii="Arial" w:hAnsi="Arial" w:cs="Arial"/>
          <w:lang w:val="en-US"/>
        </w:rPr>
        <w:t xml:space="preserve"> designated Confidential Information and therefore protected.  </w:t>
      </w:r>
    </w:p>
    <w:p w14:paraId="6E45F9FB" w14:textId="72048E55" w:rsidR="00B84545" w:rsidRPr="004D216F" w:rsidRDefault="00B84545" w:rsidP="008C4DEE">
      <w:pPr>
        <w:spacing w:after="200"/>
        <w:rPr>
          <w:rFonts w:ascii="Arial" w:hAnsi="Arial" w:cs="Arial"/>
          <w:lang w:val="en-US"/>
        </w:rPr>
      </w:pPr>
      <w:r w:rsidRPr="004D216F">
        <w:rPr>
          <w:rFonts w:ascii="Arial" w:hAnsi="Arial" w:cs="Arial"/>
          <w:b/>
          <w:bCs/>
          <w:lang w:val="en-US"/>
        </w:rPr>
        <w:t>1.3</w:t>
      </w:r>
      <w:r w:rsidRPr="004D216F">
        <w:rPr>
          <w:rFonts w:ascii="Arial" w:hAnsi="Arial" w:cs="Arial"/>
          <w:lang w:val="en-US"/>
        </w:rPr>
        <w:t xml:space="preserve"> Confidential Information shall be identified either by marking it, in the case of written materials, or, in the case of information that is disclosed orally or written </w:t>
      </w:r>
      <w:r w:rsidR="00EE12C0" w:rsidRPr="004D216F">
        <w:rPr>
          <w:rFonts w:ascii="Arial" w:hAnsi="Arial" w:cs="Arial"/>
          <w:lang w:val="en-US"/>
        </w:rPr>
        <w:t>materials that</w:t>
      </w:r>
      <w:r w:rsidRPr="004D216F">
        <w:rPr>
          <w:rFonts w:ascii="Arial" w:hAnsi="Arial" w:cs="Arial"/>
          <w:lang w:val="en-US"/>
        </w:rPr>
        <w:t xml:space="preserve"> are not marked, by notifying the Recipient of the confidential nature of the information. Such notification shall be done </w:t>
      </w:r>
      <w:r w:rsidR="000611D1">
        <w:rPr>
          <w:rFonts w:ascii="Arial" w:hAnsi="Arial" w:cs="Arial"/>
          <w:lang w:val="en-US"/>
        </w:rPr>
        <w:t>verbally</w:t>
      </w:r>
      <w:r w:rsidRPr="004D216F">
        <w:rPr>
          <w:rFonts w:ascii="Arial" w:hAnsi="Arial" w:cs="Arial"/>
          <w:lang w:val="en-US"/>
        </w:rPr>
        <w:t xml:space="preserve">, by e-mail or written correspondence, or via other appropriate means of communication.  </w:t>
      </w:r>
    </w:p>
    <w:p w14:paraId="0D9416F6" w14:textId="03F40615" w:rsidR="00B84545" w:rsidRPr="004D216F" w:rsidRDefault="00B84545" w:rsidP="008C4DEE">
      <w:pPr>
        <w:spacing w:after="200"/>
        <w:rPr>
          <w:rFonts w:ascii="Arial" w:hAnsi="Arial" w:cs="Arial"/>
          <w:lang w:val="en-US"/>
        </w:rPr>
      </w:pPr>
      <w:r w:rsidRPr="004D216F">
        <w:rPr>
          <w:rFonts w:ascii="Arial" w:hAnsi="Arial" w:cs="Arial"/>
          <w:b/>
          <w:bCs/>
          <w:lang w:val="en-US"/>
        </w:rPr>
        <w:t>1.4</w:t>
      </w:r>
      <w:r w:rsidRPr="004D216F">
        <w:rPr>
          <w:rFonts w:ascii="Arial" w:hAnsi="Arial" w:cs="Arial"/>
          <w:lang w:val="en-US"/>
        </w:rPr>
        <w:t xml:space="preserve"> The Recipient hereby acknowledge that the Confidential Information </w:t>
      </w:r>
      <w:r w:rsidR="5F8726D3" w:rsidRPr="004D216F">
        <w:rPr>
          <w:rFonts w:ascii="Arial" w:hAnsi="Arial" w:cs="Arial"/>
          <w:lang w:val="en-US"/>
        </w:rPr>
        <w:t xml:space="preserve">owned by </w:t>
      </w:r>
      <w:r w:rsidRPr="004D216F">
        <w:rPr>
          <w:rFonts w:ascii="Arial" w:hAnsi="Arial" w:cs="Arial"/>
          <w:lang w:val="en-US"/>
        </w:rPr>
        <w:t xml:space="preserve">the Discloser has been developed and obtained through great efforts and shall be regarded and kept as Confidential Information.  </w:t>
      </w:r>
    </w:p>
    <w:p w14:paraId="054189C0" w14:textId="439A1138" w:rsidR="00B84545" w:rsidRPr="004D216F" w:rsidRDefault="00B84545" w:rsidP="008C4DEE">
      <w:pPr>
        <w:spacing w:after="200"/>
        <w:rPr>
          <w:rFonts w:ascii="Arial" w:hAnsi="Arial" w:cs="Arial"/>
          <w:lang w:val="en-US"/>
        </w:rPr>
      </w:pPr>
      <w:r w:rsidRPr="004D216F">
        <w:rPr>
          <w:rFonts w:ascii="Arial" w:hAnsi="Arial" w:cs="Arial"/>
          <w:b/>
          <w:bCs/>
          <w:lang w:val="en-US"/>
        </w:rPr>
        <w:t>1.5</w:t>
      </w:r>
      <w:r w:rsidRPr="004D216F">
        <w:rPr>
          <w:rFonts w:ascii="Arial" w:hAnsi="Arial" w:cs="Arial"/>
          <w:lang w:val="en-US"/>
        </w:rPr>
        <w:t xml:space="preserve"> Notwithstanding the aforementioned Confidential Information</w:t>
      </w:r>
      <w:r w:rsidR="17C575A1" w:rsidRPr="004D216F">
        <w:rPr>
          <w:rFonts w:ascii="Arial" w:hAnsi="Arial" w:cs="Arial"/>
          <w:lang w:val="en-US"/>
        </w:rPr>
        <w:t>, this will</w:t>
      </w:r>
      <w:r w:rsidRPr="004D216F">
        <w:rPr>
          <w:rFonts w:ascii="Arial" w:hAnsi="Arial" w:cs="Arial"/>
          <w:lang w:val="en-US"/>
        </w:rPr>
        <w:t xml:space="preserve"> exclude information that:  </w:t>
      </w:r>
    </w:p>
    <w:p w14:paraId="3E4E4EEF" w14:textId="0B71A9BF" w:rsidR="00B84545" w:rsidRPr="004D216F" w:rsidRDefault="00B84545" w:rsidP="008C4DEE">
      <w:pPr>
        <w:spacing w:after="200"/>
        <w:rPr>
          <w:rFonts w:ascii="Arial" w:hAnsi="Arial" w:cs="Arial"/>
          <w:lang w:val="en-US"/>
        </w:rPr>
      </w:pPr>
      <w:r w:rsidRPr="004D216F">
        <w:rPr>
          <w:rFonts w:ascii="Arial" w:hAnsi="Arial" w:cs="Arial"/>
          <w:lang w:val="en-US"/>
        </w:rPr>
        <w:t xml:space="preserve">(i) is already in the public domain at the time of disclosure by the Discloser to the Recipient or thereafter enters the public domain without any breach of the terms of this </w:t>
      </w:r>
      <w:r w:rsidR="00480F74" w:rsidRPr="004D216F">
        <w:rPr>
          <w:rFonts w:ascii="Arial" w:hAnsi="Arial" w:cs="Arial"/>
          <w:lang w:val="en-US"/>
        </w:rPr>
        <w:t>Agreement;</w:t>
      </w:r>
      <w:r w:rsidRPr="004D216F">
        <w:rPr>
          <w:rFonts w:ascii="Arial" w:hAnsi="Arial" w:cs="Arial"/>
          <w:lang w:val="en-US"/>
        </w:rPr>
        <w:t xml:space="preserve"> </w:t>
      </w:r>
    </w:p>
    <w:p w14:paraId="5D370BE7" w14:textId="77777777" w:rsidR="00B84545" w:rsidRPr="004D216F" w:rsidRDefault="00B84545" w:rsidP="008C4DEE">
      <w:pPr>
        <w:spacing w:after="200"/>
        <w:rPr>
          <w:rFonts w:ascii="Arial" w:hAnsi="Arial" w:cs="Arial"/>
          <w:lang w:val="en-US"/>
        </w:rPr>
      </w:pPr>
      <w:r w:rsidRPr="004D216F">
        <w:rPr>
          <w:rFonts w:ascii="Arial" w:hAnsi="Arial" w:cs="Arial"/>
          <w:lang w:val="en-US"/>
        </w:rPr>
        <w:t xml:space="preserve">(ii) was already known by the Recipient before the moment of disclosure (under evidence of reasonable proof or written record of such disclosure); </w:t>
      </w:r>
    </w:p>
    <w:p w14:paraId="23D07808" w14:textId="77777777" w:rsidR="00B84545" w:rsidRPr="004D216F" w:rsidRDefault="00B84545" w:rsidP="008C4DEE">
      <w:pPr>
        <w:spacing w:after="200"/>
        <w:rPr>
          <w:rFonts w:ascii="Arial" w:hAnsi="Arial" w:cs="Arial"/>
          <w:lang w:val="en-US"/>
        </w:rPr>
      </w:pPr>
      <w:r w:rsidRPr="004D216F">
        <w:rPr>
          <w:rFonts w:ascii="Arial" w:hAnsi="Arial" w:cs="Arial"/>
          <w:lang w:val="en-US"/>
        </w:rPr>
        <w:t xml:space="preserve">(iii) is subsequently communicated to the Recipient without any obligation of confidence from a third party who is in lawful possession thereof and under no obligation of confidence to the Discloser; </w:t>
      </w:r>
    </w:p>
    <w:p w14:paraId="0F999FF4" w14:textId="07009E6C" w:rsidR="00B84545" w:rsidRPr="004D216F" w:rsidRDefault="00B84545" w:rsidP="008C4DEE">
      <w:pPr>
        <w:spacing w:after="200"/>
        <w:rPr>
          <w:rFonts w:ascii="Arial" w:hAnsi="Arial" w:cs="Arial"/>
          <w:lang w:val="en-US"/>
        </w:rPr>
      </w:pPr>
      <w:r w:rsidRPr="004D216F">
        <w:rPr>
          <w:rFonts w:ascii="Arial" w:hAnsi="Arial" w:cs="Arial"/>
          <w:lang w:val="en-US"/>
        </w:rPr>
        <w:t xml:space="preserve">(iv) becomes publicly available by other means than a breach of the confidentiality obligations by the Recipient (not through fault or failure to act by the Recipient); </w:t>
      </w:r>
    </w:p>
    <w:p w14:paraId="139A0D57" w14:textId="77777777" w:rsidR="00B84545" w:rsidRPr="004D216F" w:rsidRDefault="00B84545" w:rsidP="008C4DEE">
      <w:pPr>
        <w:spacing w:after="200"/>
        <w:rPr>
          <w:rFonts w:ascii="Arial" w:hAnsi="Arial" w:cs="Arial"/>
          <w:lang w:val="en-US"/>
        </w:rPr>
      </w:pPr>
      <w:r w:rsidRPr="004D216F">
        <w:rPr>
          <w:rFonts w:ascii="Arial" w:hAnsi="Arial" w:cs="Arial"/>
          <w:lang w:val="en-US"/>
        </w:rPr>
        <w:t>(iv) is or has been developed independently by employees, consultants or agents of the Recipient (proved by reasonable means) without violation of the terms of this Agreement or reference or access to any Confidential Information pertaining to the Discloser.</w:t>
      </w:r>
    </w:p>
    <w:p w14:paraId="02521CD3" w14:textId="77777777" w:rsidR="009B1C03" w:rsidRPr="004D216F" w:rsidRDefault="009B1C03" w:rsidP="008C4DEE">
      <w:pPr>
        <w:spacing w:after="200"/>
        <w:rPr>
          <w:rFonts w:ascii="Arial" w:hAnsi="Arial" w:cs="Arial"/>
          <w:u w:val="single"/>
          <w:lang w:val="en-US"/>
        </w:rPr>
      </w:pPr>
    </w:p>
    <w:p w14:paraId="17FE70D7" w14:textId="62B2D995" w:rsidR="00B84545" w:rsidRPr="004D216F" w:rsidRDefault="00B84545" w:rsidP="008C4DEE">
      <w:pPr>
        <w:spacing w:after="200"/>
        <w:rPr>
          <w:rFonts w:ascii="Arial" w:hAnsi="Arial" w:cs="Arial"/>
          <w:b/>
          <w:bCs/>
          <w:u w:val="single"/>
          <w:lang w:val="en-US"/>
        </w:rPr>
      </w:pPr>
      <w:r w:rsidRPr="004D216F">
        <w:rPr>
          <w:rFonts w:ascii="Arial" w:hAnsi="Arial" w:cs="Arial"/>
          <w:b/>
          <w:bCs/>
          <w:u w:val="single"/>
          <w:lang w:val="en-US"/>
        </w:rPr>
        <w:t xml:space="preserve">2. Purpose of the Disclosure of Confidential Information </w:t>
      </w:r>
    </w:p>
    <w:p w14:paraId="173B9E5B" w14:textId="619DB9E4" w:rsidR="00B84545" w:rsidRPr="004D216F" w:rsidRDefault="00E01497" w:rsidP="008C4DEE">
      <w:pPr>
        <w:spacing w:after="200"/>
        <w:rPr>
          <w:rFonts w:ascii="Arial" w:hAnsi="Arial" w:cs="Arial"/>
          <w:lang w:val="en-US"/>
        </w:rPr>
      </w:pPr>
      <w:r w:rsidRPr="004D216F">
        <w:rPr>
          <w:rFonts w:ascii="Arial" w:hAnsi="Arial" w:cs="Arial"/>
          <w:lang w:val="en-US"/>
        </w:rPr>
        <w:t xml:space="preserve">The Parties will enter </w:t>
      </w:r>
      <w:r w:rsidR="11E3115F" w:rsidRPr="004D216F">
        <w:rPr>
          <w:rFonts w:ascii="Arial" w:hAnsi="Arial" w:cs="Arial"/>
          <w:lang w:val="en-US"/>
        </w:rPr>
        <w:t>into</w:t>
      </w:r>
      <w:r w:rsidR="5087F690" w:rsidRPr="004D216F">
        <w:rPr>
          <w:rFonts w:ascii="Arial" w:hAnsi="Arial" w:cs="Arial"/>
          <w:lang w:val="en-US"/>
        </w:rPr>
        <w:t xml:space="preserve"> </w:t>
      </w:r>
      <w:r w:rsidRPr="004D216F">
        <w:rPr>
          <w:rFonts w:ascii="Arial" w:hAnsi="Arial" w:cs="Arial"/>
          <w:lang w:val="en-US"/>
        </w:rPr>
        <w:t xml:space="preserve">discussions regarding collaboration toward </w:t>
      </w:r>
      <w:r w:rsidR="63CCCBA8" w:rsidRPr="004D216F">
        <w:rPr>
          <w:rFonts w:ascii="Arial" w:hAnsi="Arial" w:cs="Arial"/>
          <w:lang w:val="en-US"/>
        </w:rPr>
        <w:t xml:space="preserve">the </w:t>
      </w:r>
      <w:r w:rsidRPr="004D216F">
        <w:rPr>
          <w:rFonts w:ascii="Arial" w:hAnsi="Arial" w:cs="Arial"/>
          <w:lang w:val="en-US"/>
        </w:rPr>
        <w:t xml:space="preserve">European Funded DIGIT-PRE Project </w:t>
      </w:r>
      <w:r w:rsidR="4A21602C" w:rsidRPr="004D216F">
        <w:rPr>
          <w:rFonts w:ascii="Arial" w:hAnsi="Arial" w:cs="Arial"/>
          <w:lang w:val="en-US"/>
        </w:rPr>
        <w:t>as a</w:t>
      </w:r>
      <w:r w:rsidR="68D28D97" w:rsidRPr="004D216F">
        <w:rPr>
          <w:rFonts w:ascii="Arial" w:hAnsi="Arial" w:cs="Arial"/>
          <w:lang w:val="en-US"/>
        </w:rPr>
        <w:t xml:space="preserve"> sub-</w:t>
      </w:r>
      <w:r w:rsidRPr="004D216F">
        <w:rPr>
          <w:rFonts w:ascii="Arial" w:hAnsi="Arial" w:cs="Arial"/>
          <w:lang w:val="en-US"/>
        </w:rPr>
        <w:t xml:space="preserve">project for the development </w:t>
      </w:r>
      <w:r w:rsidR="67EF9753" w:rsidRPr="004D216F">
        <w:rPr>
          <w:rFonts w:ascii="Arial" w:hAnsi="Arial" w:cs="Arial"/>
          <w:lang w:val="en-US"/>
        </w:rPr>
        <w:t xml:space="preserve">of </w:t>
      </w:r>
      <w:r w:rsidRPr="004D216F">
        <w:rPr>
          <w:rFonts w:ascii="Arial" w:hAnsi="Arial" w:cs="Arial"/>
          <w:lang w:val="en-US"/>
        </w:rPr>
        <w:t xml:space="preserve">digital tools delivering prevention, prediction and remote care through a resilient EU value network to reduce health system stressors in a post-COVID world and will submit a proposal for a collaborative project in response to the Call </w:t>
      </w:r>
      <w:r w:rsidR="00C97A44" w:rsidRPr="004D216F">
        <w:rPr>
          <w:rFonts w:ascii="Arial" w:hAnsi="Arial" w:cs="Arial"/>
          <w:lang w:val="en-US"/>
        </w:rPr>
        <w:t>“Open Call for SMEs to support the development of digital health solutions for prevention, prediction &amp; remote care”</w:t>
      </w:r>
    </w:p>
    <w:p w14:paraId="6056ADDF" w14:textId="77777777" w:rsidR="009B1C03" w:rsidRPr="004D216F" w:rsidRDefault="009B1C03" w:rsidP="008C4DEE">
      <w:pPr>
        <w:spacing w:after="200"/>
        <w:rPr>
          <w:rFonts w:ascii="Arial" w:hAnsi="Arial" w:cs="Arial"/>
          <w:lang w:val="en-US"/>
        </w:rPr>
      </w:pPr>
    </w:p>
    <w:p w14:paraId="6536D004" w14:textId="23286926" w:rsidR="00B84545" w:rsidRPr="004D216F" w:rsidRDefault="00B84545" w:rsidP="008C4DEE">
      <w:pPr>
        <w:spacing w:after="200"/>
        <w:rPr>
          <w:rFonts w:ascii="Arial" w:hAnsi="Arial" w:cs="Arial"/>
          <w:b/>
          <w:bCs/>
          <w:u w:val="single"/>
          <w:lang w:val="en-US"/>
        </w:rPr>
      </w:pPr>
      <w:r w:rsidRPr="004D216F">
        <w:rPr>
          <w:rFonts w:ascii="Arial" w:hAnsi="Arial" w:cs="Arial"/>
          <w:b/>
          <w:bCs/>
          <w:u w:val="single"/>
          <w:lang w:val="en-US"/>
        </w:rPr>
        <w:t xml:space="preserve">3. Undertakings of the Recipient </w:t>
      </w:r>
    </w:p>
    <w:p w14:paraId="02D703D2" w14:textId="727BD149" w:rsidR="00B84545" w:rsidRPr="004D216F" w:rsidRDefault="00B84545" w:rsidP="008C4DEE">
      <w:pPr>
        <w:spacing w:after="200"/>
        <w:rPr>
          <w:rFonts w:ascii="Arial" w:hAnsi="Arial" w:cs="Arial"/>
          <w:lang w:val="en-US"/>
        </w:rPr>
      </w:pPr>
      <w:r w:rsidRPr="004D216F">
        <w:rPr>
          <w:rFonts w:ascii="Arial" w:hAnsi="Arial" w:cs="Arial"/>
          <w:b/>
          <w:bCs/>
          <w:lang w:val="en-US"/>
        </w:rPr>
        <w:t>3.1</w:t>
      </w:r>
      <w:r w:rsidRPr="004D216F">
        <w:rPr>
          <w:rFonts w:ascii="Arial" w:hAnsi="Arial" w:cs="Arial"/>
          <w:lang w:val="en-US"/>
        </w:rPr>
        <w:t xml:space="preserve"> In the context of discussions, preparations or negotiations, the Discloser may </w:t>
      </w:r>
      <w:r w:rsidR="00EE12C0" w:rsidRPr="004D216F">
        <w:rPr>
          <w:rFonts w:ascii="Arial" w:hAnsi="Arial" w:cs="Arial"/>
          <w:lang w:val="en-US"/>
        </w:rPr>
        <w:t>disclose Confidential</w:t>
      </w:r>
      <w:r w:rsidRPr="004D216F">
        <w:rPr>
          <w:rFonts w:ascii="Arial" w:hAnsi="Arial" w:cs="Arial"/>
          <w:lang w:val="en-US"/>
        </w:rPr>
        <w:t xml:space="preserve"> Information to the Recipient. The Recipient agrees to use the </w:t>
      </w:r>
      <w:r w:rsidR="00B91325" w:rsidRPr="004D216F">
        <w:rPr>
          <w:rFonts w:ascii="Arial" w:hAnsi="Arial" w:cs="Arial"/>
          <w:lang w:val="en-US"/>
        </w:rPr>
        <w:t xml:space="preserve">Confidential </w:t>
      </w:r>
      <w:r w:rsidR="00B91325" w:rsidRPr="004D216F">
        <w:rPr>
          <w:rFonts w:ascii="Arial" w:hAnsi="Arial" w:cs="Arial"/>
          <w:lang w:val="en-US"/>
        </w:rPr>
        <w:lastRenderedPageBreak/>
        <w:t>Information</w:t>
      </w:r>
      <w:r w:rsidRPr="004D216F">
        <w:rPr>
          <w:rFonts w:ascii="Arial" w:hAnsi="Arial" w:cs="Arial"/>
          <w:lang w:val="en-US"/>
        </w:rPr>
        <w:t xml:space="preserve"> solely in connection with purposes </w:t>
      </w:r>
      <w:r w:rsidR="23916E83" w:rsidRPr="004D216F">
        <w:rPr>
          <w:rFonts w:ascii="Arial" w:hAnsi="Arial" w:cs="Arial"/>
          <w:lang w:val="en-US"/>
        </w:rPr>
        <w:t xml:space="preserve">introduced </w:t>
      </w:r>
      <w:r w:rsidRPr="004D216F">
        <w:rPr>
          <w:rFonts w:ascii="Arial" w:hAnsi="Arial" w:cs="Arial"/>
          <w:lang w:val="en-US"/>
        </w:rPr>
        <w:t xml:space="preserve">in this Agreement and </w:t>
      </w:r>
      <w:r w:rsidR="00EE12C0" w:rsidRPr="004D216F">
        <w:rPr>
          <w:rFonts w:ascii="Arial" w:hAnsi="Arial" w:cs="Arial"/>
          <w:lang w:val="en-US"/>
        </w:rPr>
        <w:t>not to</w:t>
      </w:r>
      <w:r w:rsidRPr="004D216F">
        <w:rPr>
          <w:rFonts w:ascii="Arial" w:hAnsi="Arial" w:cs="Arial"/>
          <w:lang w:val="en-US"/>
        </w:rPr>
        <w:t xml:space="preserve"> use it for any other purpose or without the prior written consent of the Discloser.  </w:t>
      </w:r>
    </w:p>
    <w:p w14:paraId="0DBA4504" w14:textId="65C2B722" w:rsidR="00B84545" w:rsidRPr="004D216F" w:rsidRDefault="00B84545" w:rsidP="008C4DEE">
      <w:pPr>
        <w:spacing w:after="200"/>
        <w:rPr>
          <w:rFonts w:ascii="Arial" w:hAnsi="Arial" w:cs="Arial"/>
          <w:lang w:val="en-US"/>
        </w:rPr>
      </w:pPr>
      <w:r w:rsidRPr="004D216F">
        <w:rPr>
          <w:rFonts w:ascii="Arial" w:hAnsi="Arial" w:cs="Arial"/>
          <w:b/>
          <w:bCs/>
          <w:lang w:val="en-US"/>
        </w:rPr>
        <w:t>3.2</w:t>
      </w:r>
      <w:r w:rsidRPr="004D216F">
        <w:rPr>
          <w:rFonts w:ascii="Arial" w:hAnsi="Arial" w:cs="Arial"/>
          <w:lang w:val="en-US"/>
        </w:rPr>
        <w:t xml:space="preserve"> The Recipient will not disclose and will keep confidential the information </w:t>
      </w:r>
      <w:r w:rsidR="00B91325" w:rsidRPr="004D216F">
        <w:rPr>
          <w:rFonts w:ascii="Arial" w:hAnsi="Arial" w:cs="Arial"/>
          <w:lang w:val="en-US"/>
        </w:rPr>
        <w:t>received, except</w:t>
      </w:r>
      <w:r w:rsidRPr="004D216F">
        <w:rPr>
          <w:rFonts w:ascii="Arial" w:hAnsi="Arial" w:cs="Arial"/>
          <w:lang w:val="en-US"/>
        </w:rPr>
        <w:t xml:space="preserve"> to its employees, representatives or agents who need to have access to the Confidential Information for the purpose of carrying out their duties in connection with the permitted purposes specified in clause 2. The Recipient will inform them about the con</w:t>
      </w:r>
      <w:r w:rsidR="00B91325" w:rsidRPr="004D216F">
        <w:rPr>
          <w:rFonts w:ascii="Arial" w:hAnsi="Arial" w:cs="Arial"/>
          <w:lang w:val="en-US"/>
        </w:rPr>
        <w:t>f</w:t>
      </w:r>
      <w:r w:rsidRPr="004D216F">
        <w:rPr>
          <w:rFonts w:ascii="Arial" w:hAnsi="Arial" w:cs="Arial"/>
          <w:lang w:val="en-US"/>
        </w:rPr>
        <w:t xml:space="preserve">idential quality of the information provided and will ensure that their agreement is obtained to keep it confidential on the same terms as set forth in this Agreement. Hence the Recipient will be responsible for ensuring that the obligations of confidentiality and non-use contained herein will be strictly observed and will assume full liability for the acts or omissions made </w:t>
      </w:r>
      <w:r w:rsidR="0F2CDBC2" w:rsidRPr="004D216F">
        <w:rPr>
          <w:rFonts w:ascii="Arial" w:hAnsi="Arial" w:cs="Arial"/>
          <w:lang w:val="en-US"/>
        </w:rPr>
        <w:t xml:space="preserve">by </w:t>
      </w:r>
      <w:r w:rsidRPr="004D216F">
        <w:rPr>
          <w:rFonts w:ascii="Arial" w:hAnsi="Arial" w:cs="Arial"/>
          <w:lang w:val="en-US"/>
        </w:rPr>
        <w:t xml:space="preserve">its personnel representatives or agents.  </w:t>
      </w:r>
    </w:p>
    <w:p w14:paraId="3DF666FF" w14:textId="51C7BD3C" w:rsidR="00B84545" w:rsidRPr="004D216F" w:rsidRDefault="00B84545" w:rsidP="008C4DEE">
      <w:pPr>
        <w:spacing w:after="200"/>
        <w:rPr>
          <w:rFonts w:ascii="Arial" w:hAnsi="Arial" w:cs="Arial"/>
          <w:lang w:val="en-US"/>
        </w:rPr>
      </w:pPr>
      <w:r w:rsidRPr="004D216F">
        <w:rPr>
          <w:rFonts w:ascii="Arial" w:hAnsi="Arial" w:cs="Arial"/>
          <w:b/>
          <w:bCs/>
          <w:lang w:val="en-US"/>
        </w:rPr>
        <w:t>3.3</w:t>
      </w:r>
      <w:r w:rsidRPr="004D216F">
        <w:rPr>
          <w:rFonts w:ascii="Arial" w:hAnsi="Arial" w:cs="Arial"/>
          <w:lang w:val="en-US"/>
        </w:rPr>
        <w:t xml:space="preserve"> The Recipient will use the Confidential Information exclusively for the permitted purpose stated in clause 2 and not use the information for its own purposes or benefit.  </w:t>
      </w:r>
    </w:p>
    <w:p w14:paraId="30DA2C7D" w14:textId="711A95E8" w:rsidR="00B84545" w:rsidRPr="004D216F" w:rsidRDefault="00B84545" w:rsidP="008C4DEE">
      <w:pPr>
        <w:spacing w:after="200"/>
        <w:rPr>
          <w:rFonts w:ascii="Arial" w:hAnsi="Arial" w:cs="Arial"/>
          <w:lang w:val="en-US"/>
        </w:rPr>
      </w:pPr>
      <w:r w:rsidRPr="004D216F">
        <w:rPr>
          <w:rFonts w:ascii="Arial" w:hAnsi="Arial" w:cs="Arial"/>
          <w:b/>
          <w:bCs/>
          <w:lang w:val="en-US"/>
        </w:rPr>
        <w:t>3.4</w:t>
      </w:r>
      <w:r w:rsidRPr="004D216F">
        <w:rPr>
          <w:rFonts w:ascii="Arial" w:hAnsi="Arial" w:cs="Arial"/>
          <w:lang w:val="en-US"/>
        </w:rPr>
        <w:t xml:space="preserve"> The Recipient will not disclose any Confidential Information received</w:t>
      </w:r>
      <w:r w:rsidR="6483E198" w:rsidRPr="004D216F">
        <w:rPr>
          <w:rFonts w:ascii="Arial" w:hAnsi="Arial" w:cs="Arial"/>
          <w:lang w:val="en-US"/>
        </w:rPr>
        <w:t>,</w:t>
      </w:r>
      <w:r w:rsidRPr="004D216F">
        <w:rPr>
          <w:rFonts w:ascii="Arial" w:hAnsi="Arial" w:cs="Arial"/>
          <w:lang w:val="en-US"/>
        </w:rPr>
        <w:t xml:space="preserve"> to any third parties, except as otherwise provided for herein.  </w:t>
      </w:r>
    </w:p>
    <w:p w14:paraId="3CE987CF" w14:textId="457DDB7B" w:rsidR="00B84545" w:rsidRPr="004D216F" w:rsidRDefault="00B84545" w:rsidP="008C4DEE">
      <w:pPr>
        <w:spacing w:after="200"/>
        <w:rPr>
          <w:rFonts w:ascii="Arial" w:hAnsi="Arial" w:cs="Arial"/>
          <w:lang w:val="en-US"/>
        </w:rPr>
      </w:pPr>
      <w:r w:rsidRPr="004D216F">
        <w:rPr>
          <w:rFonts w:ascii="Arial" w:hAnsi="Arial" w:cs="Arial"/>
          <w:b/>
          <w:bCs/>
          <w:lang w:val="en-US"/>
        </w:rPr>
        <w:t>3.5</w:t>
      </w:r>
      <w:r w:rsidRPr="004D216F">
        <w:rPr>
          <w:rFonts w:ascii="Arial" w:hAnsi="Arial" w:cs="Arial"/>
          <w:lang w:val="en-US"/>
        </w:rPr>
        <w:t xml:space="preserve"> The Recipient shall treat all Confidential Information with the same degree of care as it accords to its own Confidential Information.  </w:t>
      </w:r>
    </w:p>
    <w:p w14:paraId="1867984E" w14:textId="5C5D1CE8" w:rsidR="00B84545" w:rsidRPr="004D216F" w:rsidRDefault="00B84545" w:rsidP="008C4DEE">
      <w:pPr>
        <w:spacing w:after="200"/>
        <w:rPr>
          <w:rFonts w:ascii="Arial" w:hAnsi="Arial" w:cs="Arial"/>
          <w:lang w:val="en-US"/>
        </w:rPr>
      </w:pPr>
      <w:r w:rsidRPr="004D216F">
        <w:rPr>
          <w:rFonts w:ascii="Arial" w:hAnsi="Arial" w:cs="Arial"/>
          <w:b/>
          <w:bCs/>
          <w:lang w:val="en-US"/>
        </w:rPr>
        <w:t>3.6</w:t>
      </w:r>
      <w:r w:rsidRPr="004D216F">
        <w:rPr>
          <w:rFonts w:ascii="Arial" w:hAnsi="Arial" w:cs="Arial"/>
          <w:lang w:val="en-US"/>
        </w:rPr>
        <w:t xml:space="preserve"> All Confidential Information disclosed under this Agreement shall be and remain under the property of the Discloser and nothing contained in this Agreement shall be construed</w:t>
      </w:r>
      <w:r w:rsidR="00B619AB" w:rsidRPr="004D216F">
        <w:rPr>
          <w:rFonts w:ascii="Arial" w:hAnsi="Arial" w:cs="Arial"/>
          <w:lang w:val="en-US"/>
        </w:rPr>
        <w:t xml:space="preserve"> </w:t>
      </w:r>
      <w:r w:rsidRPr="004D216F">
        <w:rPr>
          <w:rFonts w:ascii="Arial" w:hAnsi="Arial" w:cs="Arial"/>
          <w:lang w:val="en-US"/>
        </w:rPr>
        <w:t xml:space="preserve">as granting or conferring any rights to such Confidential Information </w:t>
      </w:r>
      <w:r w:rsidR="4F04B8A5" w:rsidRPr="004D216F">
        <w:rPr>
          <w:rFonts w:ascii="Arial" w:hAnsi="Arial" w:cs="Arial"/>
          <w:lang w:val="en-US"/>
        </w:rPr>
        <w:t xml:space="preserve">to </w:t>
      </w:r>
      <w:r w:rsidRPr="004D216F">
        <w:rPr>
          <w:rFonts w:ascii="Arial" w:hAnsi="Arial" w:cs="Arial"/>
          <w:lang w:val="en-US"/>
        </w:rPr>
        <w:t xml:space="preserve">the Recipient. Principally, nothing in this Agreement shall be deemed to grant to the Recipient </w:t>
      </w:r>
      <w:r w:rsidR="00480F74" w:rsidRPr="004D216F">
        <w:rPr>
          <w:rFonts w:ascii="Arial" w:hAnsi="Arial" w:cs="Arial"/>
          <w:lang w:val="en-US"/>
        </w:rPr>
        <w:t>a license</w:t>
      </w:r>
      <w:r w:rsidRPr="004D216F">
        <w:rPr>
          <w:rFonts w:ascii="Arial" w:hAnsi="Arial" w:cs="Arial"/>
          <w:lang w:val="en-US"/>
        </w:rPr>
        <w:t xml:space="preserve"> expressly or by implication under any patent, copyright or other intellectual property right. The Recipient hereby acknowledges and confirms that all the existing and future intellectual property rights related to the Confidential Information are </w:t>
      </w:r>
      <w:r w:rsidR="00B91325" w:rsidRPr="004D216F">
        <w:rPr>
          <w:rFonts w:ascii="Arial" w:hAnsi="Arial" w:cs="Arial"/>
          <w:lang w:val="en-US"/>
        </w:rPr>
        <w:t>exclusive titles</w:t>
      </w:r>
      <w:r w:rsidRPr="004D216F">
        <w:rPr>
          <w:rFonts w:ascii="Arial" w:hAnsi="Arial" w:cs="Arial"/>
          <w:lang w:val="en-US"/>
        </w:rPr>
        <w:t xml:space="preserve"> of the Discloser. For the sake of clarity based in good faith, the Recipient will not apply for or obtain any intellectual property protection in respect of the Confidential Information received. </w:t>
      </w:r>
      <w:r w:rsidR="00EE12C0" w:rsidRPr="004D216F">
        <w:rPr>
          <w:rFonts w:ascii="Arial" w:hAnsi="Arial" w:cs="Arial"/>
          <w:lang w:val="en-US"/>
        </w:rPr>
        <w:t>Likewise,</w:t>
      </w:r>
      <w:r w:rsidRPr="004D216F">
        <w:rPr>
          <w:rFonts w:ascii="Arial" w:hAnsi="Arial" w:cs="Arial"/>
          <w:lang w:val="en-US"/>
        </w:rPr>
        <w:t xml:space="preserve"> any modifications and improvements thereof by the R</w:t>
      </w:r>
      <w:r w:rsidR="00F62876" w:rsidRPr="004D216F">
        <w:rPr>
          <w:rFonts w:ascii="Arial" w:hAnsi="Arial" w:cs="Arial"/>
          <w:lang w:val="en-US"/>
        </w:rPr>
        <w:t>e</w:t>
      </w:r>
      <w:r w:rsidRPr="004D216F">
        <w:rPr>
          <w:rFonts w:ascii="Arial" w:hAnsi="Arial" w:cs="Arial"/>
          <w:lang w:val="en-US"/>
        </w:rPr>
        <w:t xml:space="preserve">cipient shall be the sole property of the Discloser.  </w:t>
      </w:r>
    </w:p>
    <w:p w14:paraId="594AA39A" w14:textId="26432E83" w:rsidR="00B84545" w:rsidRPr="004D216F" w:rsidRDefault="00B84545" w:rsidP="008C4DEE">
      <w:pPr>
        <w:spacing w:after="200"/>
        <w:rPr>
          <w:rFonts w:ascii="Arial" w:hAnsi="Arial" w:cs="Arial"/>
          <w:lang w:val="en-US"/>
        </w:rPr>
      </w:pPr>
      <w:r w:rsidRPr="004D216F">
        <w:rPr>
          <w:rFonts w:ascii="Arial" w:hAnsi="Arial" w:cs="Arial"/>
          <w:b/>
          <w:bCs/>
          <w:lang w:val="en-US"/>
        </w:rPr>
        <w:t>3.7</w:t>
      </w:r>
      <w:r w:rsidRPr="004D216F">
        <w:rPr>
          <w:rFonts w:ascii="Arial" w:hAnsi="Arial" w:cs="Arial"/>
          <w:lang w:val="en-US"/>
        </w:rPr>
        <w:t xml:space="preserve"> The Recipient shall promptly return or destroy all copies (in whatever form reproduced or stored), including all notes and derivatives of the Confidential Information disclosed under this Agreement, upon the earlier of (i) the completion or termination of the dealings contemplated in this Agreement; (ii) or the termination of this Agreement; (iii) or at the time the Discloser may request it to the Recipient.  </w:t>
      </w:r>
    </w:p>
    <w:p w14:paraId="1F733EC9" w14:textId="02157CB0" w:rsidR="00B84545" w:rsidRPr="004D216F" w:rsidRDefault="00B84545" w:rsidP="008C4DEE">
      <w:pPr>
        <w:spacing w:after="200"/>
        <w:rPr>
          <w:rFonts w:ascii="Arial" w:hAnsi="Arial" w:cs="Arial"/>
          <w:lang w:val="en-US"/>
        </w:rPr>
      </w:pPr>
      <w:r w:rsidRPr="004D216F">
        <w:rPr>
          <w:rFonts w:ascii="Arial" w:hAnsi="Arial" w:cs="Arial"/>
          <w:b/>
          <w:bCs/>
          <w:lang w:val="en-US"/>
        </w:rPr>
        <w:t>3.8</w:t>
      </w:r>
      <w:r w:rsidRPr="004D216F">
        <w:rPr>
          <w:rFonts w:ascii="Arial" w:hAnsi="Arial" w:cs="Arial"/>
          <w:lang w:val="en-US"/>
        </w:rPr>
        <w:t xml:space="preserve"> Notwithstanding the foregoing, the Recipient may retain such of its documents as required to comply with mandatory law, provided that such Confidentiality Information or copies thereof shall be subject to an indefinite confidentiality obligation.  </w:t>
      </w:r>
    </w:p>
    <w:p w14:paraId="233C77D1" w14:textId="72B32E9B" w:rsidR="00B84545" w:rsidRPr="004D216F" w:rsidRDefault="00B84545" w:rsidP="008C4DEE">
      <w:pPr>
        <w:spacing w:after="200"/>
        <w:rPr>
          <w:rFonts w:ascii="Arial" w:hAnsi="Arial" w:cs="Arial"/>
          <w:lang w:val="en-US"/>
        </w:rPr>
      </w:pPr>
      <w:r w:rsidRPr="004D216F">
        <w:rPr>
          <w:rFonts w:ascii="Arial" w:hAnsi="Arial" w:cs="Arial"/>
          <w:b/>
          <w:bCs/>
          <w:lang w:val="en-US"/>
        </w:rPr>
        <w:t>3.9</w:t>
      </w:r>
      <w:r w:rsidRPr="004D216F">
        <w:rPr>
          <w:rFonts w:ascii="Arial" w:hAnsi="Arial" w:cs="Arial"/>
          <w:lang w:val="en-US"/>
        </w:rPr>
        <w:t xml:space="preserve"> In the event that the Recipient is asked to communicate the </w:t>
      </w:r>
      <w:r w:rsidR="00B619AB" w:rsidRPr="004D216F">
        <w:rPr>
          <w:rFonts w:ascii="Arial" w:hAnsi="Arial" w:cs="Arial"/>
          <w:lang w:val="en-US"/>
        </w:rPr>
        <w:t>c</w:t>
      </w:r>
      <w:r w:rsidRPr="004D216F">
        <w:rPr>
          <w:rFonts w:ascii="Arial" w:hAnsi="Arial" w:cs="Arial"/>
          <w:lang w:val="en-US"/>
        </w:rPr>
        <w:t xml:space="preserve">onfidential </w:t>
      </w:r>
      <w:r w:rsidR="00B619AB" w:rsidRPr="004D216F">
        <w:rPr>
          <w:rFonts w:ascii="Arial" w:hAnsi="Arial" w:cs="Arial"/>
          <w:lang w:val="en-US"/>
        </w:rPr>
        <w:t>i</w:t>
      </w:r>
      <w:r w:rsidRPr="004D216F">
        <w:rPr>
          <w:rFonts w:ascii="Arial" w:hAnsi="Arial" w:cs="Arial"/>
          <w:lang w:val="en-US"/>
        </w:rPr>
        <w:t xml:space="preserve">nformation to any judicial, administrative, regulatory authority or similar or obliged to reveal such information by mandatory law, it shall notify promptly the Discloser of the terms of such disclosure and will collaborate to the extent practicable with the Discloser in order to comply with the order and preserve the confidentiality of the Confidential Information.  </w:t>
      </w:r>
    </w:p>
    <w:p w14:paraId="61CD5BC0" w14:textId="5A089433" w:rsidR="00B84545" w:rsidRPr="004D216F" w:rsidRDefault="00B84545" w:rsidP="008C4DEE">
      <w:pPr>
        <w:spacing w:after="200"/>
        <w:rPr>
          <w:rFonts w:ascii="Arial" w:hAnsi="Arial" w:cs="Arial"/>
          <w:lang w:val="en-US"/>
        </w:rPr>
      </w:pPr>
      <w:r w:rsidRPr="004D216F">
        <w:rPr>
          <w:rFonts w:ascii="Arial" w:hAnsi="Arial" w:cs="Arial"/>
          <w:b/>
          <w:bCs/>
          <w:lang w:val="en-US"/>
        </w:rPr>
        <w:t>3.10</w:t>
      </w:r>
      <w:r w:rsidRPr="004D216F">
        <w:rPr>
          <w:rFonts w:ascii="Arial" w:hAnsi="Arial" w:cs="Arial"/>
          <w:lang w:val="en-US"/>
        </w:rPr>
        <w:t xml:space="preserve"> The Recipient agrees that the Discloser will suffer irreparable damage if its Confidential Information is made public, released to a third party, or otherwise disclosed in breach of this Agreement and that the Discloser shall be entitled to obtain injunctive relief against a </w:t>
      </w:r>
      <w:r w:rsidRPr="004D216F">
        <w:rPr>
          <w:rFonts w:ascii="Arial" w:hAnsi="Arial" w:cs="Arial"/>
          <w:lang w:val="en-US"/>
        </w:rPr>
        <w:lastRenderedPageBreak/>
        <w:t xml:space="preserve">threatened breach or continuation of any such a breach and, in the event of such breach, an award of actual and exemplary damages from any court of competent jurisdiction.  </w:t>
      </w:r>
    </w:p>
    <w:p w14:paraId="1E45B1E3" w14:textId="17D115B2" w:rsidR="00B84545" w:rsidRPr="004D216F" w:rsidRDefault="00B84545" w:rsidP="008C4DEE">
      <w:pPr>
        <w:spacing w:after="200"/>
        <w:rPr>
          <w:rFonts w:ascii="Arial" w:hAnsi="Arial" w:cs="Arial"/>
          <w:lang w:val="en-US"/>
        </w:rPr>
      </w:pPr>
      <w:r w:rsidRPr="004D216F">
        <w:rPr>
          <w:rFonts w:ascii="Arial" w:hAnsi="Arial" w:cs="Arial"/>
          <w:b/>
          <w:bCs/>
          <w:lang w:val="en-US"/>
        </w:rPr>
        <w:t>3.11</w:t>
      </w:r>
      <w:r w:rsidRPr="004D216F">
        <w:rPr>
          <w:rFonts w:ascii="Arial" w:hAnsi="Arial" w:cs="Arial"/>
          <w:lang w:val="en-US"/>
        </w:rPr>
        <w:t xml:space="preserve"> The Recipient shall immediately notify upon becoming aware of any breach of confidence by anybody to whom it has disclosed the Confidential Information and give all necessary assistance in connection with any steps which the Discloser may wish to take prevent, stop or obtain compensation for such a breach or threatened breach.  </w:t>
      </w:r>
    </w:p>
    <w:p w14:paraId="72C622D6" w14:textId="761B70CA" w:rsidR="00B84545" w:rsidRPr="004D216F" w:rsidRDefault="00B84545" w:rsidP="008C4DEE">
      <w:pPr>
        <w:spacing w:after="200"/>
        <w:rPr>
          <w:rFonts w:ascii="Arial" w:hAnsi="Arial" w:cs="Arial"/>
          <w:lang w:val="en-US"/>
        </w:rPr>
      </w:pPr>
      <w:r w:rsidRPr="004D216F">
        <w:rPr>
          <w:rFonts w:ascii="Arial" w:hAnsi="Arial" w:cs="Arial"/>
          <w:b/>
          <w:bCs/>
          <w:lang w:val="en-US"/>
        </w:rPr>
        <w:t>3.12</w:t>
      </w:r>
      <w:r w:rsidRPr="004D216F">
        <w:rPr>
          <w:rFonts w:ascii="Arial" w:hAnsi="Arial" w:cs="Arial"/>
          <w:lang w:val="en-US"/>
        </w:rPr>
        <w:t xml:space="preserve"> The Confidential Information subject to this Agreement is made available "as such" and no warranties of any kind are granted or implied with respect to the quality of such information including but not limited to, its applicability for any purpose, </w:t>
      </w:r>
      <w:r w:rsidR="00B619AB" w:rsidRPr="004D216F">
        <w:rPr>
          <w:rFonts w:ascii="Arial" w:hAnsi="Arial" w:cs="Arial"/>
          <w:lang w:val="en-US"/>
        </w:rPr>
        <w:t>non-infringement</w:t>
      </w:r>
      <w:r w:rsidRPr="004D216F">
        <w:rPr>
          <w:rFonts w:ascii="Arial" w:hAnsi="Arial" w:cs="Arial"/>
          <w:lang w:val="en-US"/>
        </w:rPr>
        <w:t xml:space="preserve"> of </w:t>
      </w:r>
      <w:r w:rsidR="00B91325" w:rsidRPr="004D216F">
        <w:rPr>
          <w:rFonts w:ascii="Arial" w:hAnsi="Arial" w:cs="Arial"/>
          <w:lang w:val="en-US"/>
        </w:rPr>
        <w:t>third-party</w:t>
      </w:r>
      <w:r w:rsidRPr="004D216F">
        <w:rPr>
          <w:rFonts w:ascii="Arial" w:hAnsi="Arial" w:cs="Arial"/>
          <w:lang w:val="en-US"/>
        </w:rPr>
        <w:t xml:space="preserve"> rights, accuracy, completeness or correctness. Further, the Discloser shall not have any liability to the Recipient resulting from any use of the Conf</w:t>
      </w:r>
      <w:r w:rsidR="00B619AB" w:rsidRPr="004D216F">
        <w:rPr>
          <w:rFonts w:ascii="Arial" w:hAnsi="Arial" w:cs="Arial"/>
          <w:lang w:val="en-US"/>
        </w:rPr>
        <w:t>i</w:t>
      </w:r>
      <w:r w:rsidRPr="004D216F">
        <w:rPr>
          <w:rFonts w:ascii="Arial" w:hAnsi="Arial" w:cs="Arial"/>
          <w:lang w:val="en-US"/>
        </w:rPr>
        <w:t xml:space="preserve">dential Information.  </w:t>
      </w:r>
    </w:p>
    <w:p w14:paraId="36334F9F" w14:textId="7DA4E99B" w:rsidR="00B84545" w:rsidRPr="004D216F" w:rsidRDefault="00B84545" w:rsidP="008C4DEE">
      <w:pPr>
        <w:spacing w:after="200"/>
        <w:rPr>
          <w:rFonts w:ascii="Arial" w:hAnsi="Arial" w:cs="Arial"/>
          <w:lang w:val="en-US"/>
        </w:rPr>
      </w:pPr>
      <w:r w:rsidRPr="004D216F">
        <w:rPr>
          <w:rFonts w:ascii="Arial" w:hAnsi="Arial" w:cs="Arial"/>
          <w:b/>
          <w:bCs/>
          <w:lang w:val="en-US"/>
        </w:rPr>
        <w:t>3.13</w:t>
      </w:r>
      <w:r w:rsidRPr="004D216F">
        <w:rPr>
          <w:rFonts w:ascii="Arial" w:hAnsi="Arial" w:cs="Arial"/>
          <w:lang w:val="en-US"/>
        </w:rPr>
        <w:t xml:space="preserve"> The Discloser is not under any obligation under this Agreement to disclose any Confidential Information it chooses not to disclose.  </w:t>
      </w:r>
    </w:p>
    <w:p w14:paraId="6982658B" w14:textId="7CA5BF32" w:rsidR="00B84545" w:rsidRPr="004D216F" w:rsidRDefault="00B84545" w:rsidP="008C4DEE">
      <w:pPr>
        <w:spacing w:after="200"/>
        <w:rPr>
          <w:rFonts w:ascii="Arial" w:hAnsi="Arial" w:cs="Arial"/>
          <w:lang w:val="en-US"/>
        </w:rPr>
      </w:pPr>
      <w:r w:rsidRPr="004D216F">
        <w:rPr>
          <w:rFonts w:ascii="Arial" w:hAnsi="Arial" w:cs="Arial"/>
          <w:b/>
          <w:bCs/>
          <w:lang w:val="en-US"/>
        </w:rPr>
        <w:t>3.14</w:t>
      </w:r>
      <w:r w:rsidRPr="004D216F">
        <w:rPr>
          <w:rFonts w:ascii="Arial" w:hAnsi="Arial" w:cs="Arial"/>
          <w:lang w:val="en-US"/>
        </w:rPr>
        <w:t xml:space="preserve"> Nothing in this Agreement shall be construed to constitute an agency, partnership joint venture, or other similar relationship between the Discloser and Recipient. </w:t>
      </w:r>
    </w:p>
    <w:p w14:paraId="11AF39C5" w14:textId="77777777" w:rsidR="009B1C03" w:rsidRPr="004D216F" w:rsidRDefault="009B1C03" w:rsidP="008C4DEE">
      <w:pPr>
        <w:spacing w:after="200"/>
        <w:rPr>
          <w:rFonts w:ascii="Arial" w:hAnsi="Arial" w:cs="Arial"/>
          <w:u w:val="single"/>
          <w:lang w:val="en-US"/>
        </w:rPr>
      </w:pPr>
    </w:p>
    <w:p w14:paraId="4A7E7D15" w14:textId="78593766" w:rsidR="00B84545" w:rsidRPr="004D216F" w:rsidRDefault="00B84545" w:rsidP="008C4DEE">
      <w:pPr>
        <w:spacing w:after="200"/>
        <w:rPr>
          <w:rFonts w:ascii="Arial" w:hAnsi="Arial" w:cs="Arial"/>
          <w:b/>
          <w:bCs/>
          <w:u w:val="single"/>
          <w:lang w:val="en-US"/>
        </w:rPr>
      </w:pPr>
      <w:r w:rsidRPr="004D216F">
        <w:rPr>
          <w:rFonts w:ascii="Arial" w:hAnsi="Arial" w:cs="Arial"/>
          <w:b/>
          <w:bCs/>
          <w:u w:val="single"/>
          <w:lang w:val="en-US"/>
        </w:rPr>
        <w:t xml:space="preserve">4. Miscellaneous </w:t>
      </w:r>
    </w:p>
    <w:p w14:paraId="71916492" w14:textId="77777777" w:rsidR="00B84545" w:rsidRPr="004D216F" w:rsidRDefault="00B84545" w:rsidP="008C4DEE">
      <w:pPr>
        <w:spacing w:after="200"/>
        <w:rPr>
          <w:rFonts w:ascii="Arial" w:hAnsi="Arial" w:cs="Arial"/>
          <w:lang w:val="en-US"/>
        </w:rPr>
      </w:pPr>
      <w:r w:rsidRPr="004D216F">
        <w:rPr>
          <w:rFonts w:ascii="Arial" w:hAnsi="Arial" w:cs="Arial"/>
          <w:b/>
          <w:bCs/>
          <w:lang w:val="en-US"/>
        </w:rPr>
        <w:t>4.1</w:t>
      </w:r>
      <w:r w:rsidRPr="004D216F">
        <w:rPr>
          <w:rFonts w:ascii="Arial" w:hAnsi="Arial" w:cs="Arial"/>
          <w:lang w:val="en-US"/>
        </w:rPr>
        <w:t xml:space="preserve"> Duration and Termination  </w:t>
      </w:r>
    </w:p>
    <w:p w14:paraId="71CC1BFD" w14:textId="7EFB3002" w:rsidR="00B84545" w:rsidRPr="004D216F" w:rsidRDefault="00B84545" w:rsidP="008C4DEE">
      <w:pPr>
        <w:spacing w:after="200"/>
        <w:rPr>
          <w:rFonts w:ascii="Arial" w:hAnsi="Arial" w:cs="Arial"/>
          <w:lang w:val="en-US"/>
        </w:rPr>
      </w:pPr>
      <w:r w:rsidRPr="004D216F">
        <w:rPr>
          <w:rFonts w:ascii="Arial" w:hAnsi="Arial" w:cs="Arial"/>
          <w:b/>
          <w:bCs/>
          <w:lang w:val="en-US"/>
        </w:rPr>
        <w:t>4.1.1</w:t>
      </w:r>
      <w:r w:rsidRPr="004D216F">
        <w:rPr>
          <w:rFonts w:ascii="Arial" w:hAnsi="Arial" w:cs="Arial"/>
          <w:lang w:val="en-US"/>
        </w:rPr>
        <w:t xml:space="preserve"> This Agreement shall remain in effect for a </w:t>
      </w:r>
      <w:r w:rsidR="07C7E9A8" w:rsidRPr="004D216F">
        <w:rPr>
          <w:rFonts w:ascii="Arial" w:hAnsi="Arial" w:cs="Arial"/>
          <w:lang w:val="en-US"/>
        </w:rPr>
        <w:t xml:space="preserve">period </w:t>
      </w:r>
      <w:r w:rsidRPr="004D216F">
        <w:rPr>
          <w:rFonts w:ascii="Arial" w:hAnsi="Arial" w:cs="Arial"/>
          <w:lang w:val="en-US"/>
        </w:rPr>
        <w:t xml:space="preserve">of </w:t>
      </w:r>
      <w:r w:rsidR="00F62876" w:rsidRPr="004D216F">
        <w:rPr>
          <w:rFonts w:ascii="Arial" w:hAnsi="Arial" w:cs="Arial"/>
          <w:highlight w:val="yellow"/>
          <w:lang w:val="en-US"/>
        </w:rPr>
        <w:t>(</w:t>
      </w:r>
      <w:r w:rsidRPr="004D216F">
        <w:rPr>
          <w:rFonts w:ascii="Arial" w:hAnsi="Arial" w:cs="Arial"/>
          <w:highlight w:val="yellow"/>
          <w:lang w:val="en-US"/>
        </w:rPr>
        <w:t>number of months or years</w:t>
      </w:r>
      <w:r w:rsidR="00F62876" w:rsidRPr="004D216F">
        <w:rPr>
          <w:rFonts w:ascii="Arial" w:hAnsi="Arial" w:cs="Arial"/>
          <w:highlight w:val="yellow"/>
          <w:lang w:val="en-US"/>
        </w:rPr>
        <w:t>)</w:t>
      </w:r>
      <w:r w:rsidR="00F62876" w:rsidRPr="004D216F">
        <w:rPr>
          <w:rFonts w:ascii="Arial" w:hAnsi="Arial" w:cs="Arial"/>
          <w:lang w:val="en-US"/>
        </w:rPr>
        <w:t xml:space="preserve"> </w:t>
      </w:r>
      <w:r w:rsidRPr="004D216F">
        <w:rPr>
          <w:rFonts w:ascii="Arial" w:hAnsi="Arial" w:cs="Arial"/>
          <w:lang w:val="en-US"/>
        </w:rPr>
        <w:t>. Notwithstanding the foregoing, the Recipient’s duty to hold in confidence Confidential Information that was disclosed during the term shall remain in effect indefinitely,</w:t>
      </w:r>
      <w:r w:rsidR="00AA389D" w:rsidRPr="004D216F">
        <w:rPr>
          <w:rFonts w:ascii="Arial" w:hAnsi="Arial" w:cs="Arial"/>
          <w:lang w:val="en-US"/>
        </w:rPr>
        <w:t xml:space="preserve"> </w:t>
      </w:r>
      <w:r w:rsidRPr="004D216F">
        <w:rPr>
          <w:rFonts w:ascii="Arial" w:hAnsi="Arial" w:cs="Arial"/>
          <w:lang w:val="en-US"/>
        </w:rPr>
        <w:t xml:space="preserve">save otherwise agreed.  </w:t>
      </w:r>
    </w:p>
    <w:p w14:paraId="2C23D019" w14:textId="4D9D3005" w:rsidR="00D171D1" w:rsidRPr="004D216F" w:rsidRDefault="00B84545" w:rsidP="008C4DEE">
      <w:pPr>
        <w:spacing w:after="200"/>
        <w:rPr>
          <w:rFonts w:ascii="Arial" w:hAnsi="Arial" w:cs="Arial"/>
          <w:lang w:val="en-US"/>
        </w:rPr>
      </w:pPr>
      <w:r w:rsidRPr="004D216F">
        <w:rPr>
          <w:rFonts w:ascii="Arial" w:hAnsi="Arial" w:cs="Arial"/>
          <w:b/>
          <w:bCs/>
          <w:lang w:val="en-US"/>
        </w:rPr>
        <w:t>4.1.2</w:t>
      </w:r>
      <w:r w:rsidR="00D171D1" w:rsidRPr="004D216F">
        <w:rPr>
          <w:rFonts w:ascii="Arial" w:hAnsi="Arial" w:cs="Arial"/>
          <w:lang w:val="en-US"/>
        </w:rPr>
        <w:t xml:space="preserve"> If </w:t>
      </w:r>
      <w:r w:rsidR="00BC4AE1" w:rsidRPr="004D216F">
        <w:rPr>
          <w:rFonts w:ascii="Arial" w:hAnsi="Arial" w:cs="Arial"/>
          <w:lang w:val="en-US"/>
        </w:rPr>
        <w:t>the</w:t>
      </w:r>
      <w:r w:rsidR="00D171D1" w:rsidRPr="004D216F">
        <w:rPr>
          <w:rFonts w:ascii="Arial" w:hAnsi="Arial" w:cs="Arial"/>
          <w:lang w:val="en-US"/>
        </w:rPr>
        <w:t xml:space="preserve"> Parties succeed in the call for proposal referred to in clause 2 and sign the corresponding Grant Agreement (GA) and Consortium Agreement (CA), the non-disclosure provisions of the CA, shall </w:t>
      </w:r>
      <w:r w:rsidR="00D171D1" w:rsidRPr="004D216F">
        <w:rPr>
          <w:rFonts w:ascii="Arial" w:hAnsi="Arial" w:cs="Arial"/>
          <w:highlight w:val="yellow"/>
          <w:lang w:val="en-US"/>
        </w:rPr>
        <w:t>(supplement or supersede)</w:t>
      </w:r>
      <w:r w:rsidR="00D171D1" w:rsidRPr="004D216F">
        <w:rPr>
          <w:rFonts w:ascii="Arial" w:hAnsi="Arial" w:cs="Arial"/>
          <w:lang w:val="en-US"/>
        </w:rPr>
        <w:t xml:space="preserve"> this Agreement. In the event that non-disclosure provisions are not provided for the said private agreements in equal terms as stated herein, this Agreement shall remain in force until the end of the collaboration undertaken or after </w:t>
      </w:r>
      <w:r w:rsidR="00D171D1" w:rsidRPr="004D216F">
        <w:rPr>
          <w:rFonts w:ascii="Arial" w:hAnsi="Arial" w:cs="Arial"/>
          <w:highlight w:val="yellow"/>
          <w:lang w:val="en-US"/>
        </w:rPr>
        <w:t>(months or years)</w:t>
      </w:r>
      <w:r w:rsidR="00D171D1" w:rsidRPr="004D216F">
        <w:rPr>
          <w:rFonts w:ascii="Arial" w:hAnsi="Arial" w:cs="Arial"/>
          <w:lang w:val="en-US"/>
        </w:rPr>
        <w:t xml:space="preserve"> of its termination.  </w:t>
      </w:r>
    </w:p>
    <w:p w14:paraId="48A2CCA9" w14:textId="1821DC2F" w:rsidR="00C0188B" w:rsidRPr="004D216F" w:rsidRDefault="00C0188B" w:rsidP="008C4DEE">
      <w:pPr>
        <w:spacing w:after="200"/>
        <w:rPr>
          <w:rFonts w:ascii="Arial" w:hAnsi="Arial" w:cs="Arial"/>
          <w:lang w:val="en-US"/>
        </w:rPr>
      </w:pPr>
      <w:r w:rsidRPr="004D216F">
        <w:rPr>
          <w:rFonts w:ascii="Arial" w:hAnsi="Arial" w:cs="Arial"/>
          <w:b/>
          <w:bCs/>
          <w:lang w:val="en-US"/>
        </w:rPr>
        <w:t>4.2</w:t>
      </w:r>
      <w:r w:rsidRPr="004D216F">
        <w:rPr>
          <w:rFonts w:ascii="Arial" w:hAnsi="Arial" w:cs="Arial"/>
          <w:lang w:val="en-US"/>
        </w:rPr>
        <w:t xml:space="preserve"> </w:t>
      </w:r>
      <w:r w:rsidR="00DD5D65" w:rsidRPr="004D216F">
        <w:rPr>
          <w:rFonts w:ascii="Arial" w:hAnsi="Arial" w:cs="Arial"/>
          <w:lang w:val="en-US"/>
        </w:rPr>
        <w:t>Exclusion</w:t>
      </w:r>
    </w:p>
    <w:p w14:paraId="169622E0" w14:textId="77777777" w:rsidR="00C0188B" w:rsidRPr="004D216F" w:rsidRDefault="00C0188B" w:rsidP="008C4DEE">
      <w:pPr>
        <w:spacing w:after="200"/>
        <w:rPr>
          <w:rFonts w:ascii="Arial" w:hAnsi="Arial" w:cs="Arial"/>
          <w:lang w:val="en-US"/>
        </w:rPr>
      </w:pPr>
      <w:r w:rsidRPr="004D216F">
        <w:rPr>
          <w:rFonts w:ascii="Arial" w:hAnsi="Arial" w:cs="Arial"/>
          <w:lang w:val="en-US"/>
        </w:rPr>
        <w:t>The parties present are solely responsible for the exchange of their confidential information.</w:t>
      </w:r>
    </w:p>
    <w:p w14:paraId="63A4E331" w14:textId="0D98BDB5" w:rsidR="00C0188B" w:rsidRPr="004D216F" w:rsidRDefault="00C0188B" w:rsidP="008C4DEE">
      <w:pPr>
        <w:spacing w:after="200"/>
        <w:rPr>
          <w:rFonts w:ascii="Arial" w:hAnsi="Arial" w:cs="Arial"/>
          <w:lang w:val="en-US"/>
        </w:rPr>
      </w:pPr>
      <w:r w:rsidRPr="004D216F">
        <w:rPr>
          <w:rFonts w:ascii="Arial" w:hAnsi="Arial" w:cs="Arial"/>
          <w:lang w:val="en-US"/>
        </w:rPr>
        <w:t>No liability shall be incurred against the partners of the DIGIT-PRE Project.</w:t>
      </w:r>
    </w:p>
    <w:p w14:paraId="74F316C9" w14:textId="754FF738" w:rsidR="00D171D1" w:rsidRPr="004D216F" w:rsidRDefault="00D171D1" w:rsidP="008C4DEE">
      <w:pPr>
        <w:spacing w:after="200"/>
        <w:rPr>
          <w:rFonts w:ascii="Arial" w:hAnsi="Arial" w:cs="Arial"/>
          <w:b/>
          <w:bCs/>
          <w:lang w:val="en-US"/>
        </w:rPr>
      </w:pPr>
      <w:r w:rsidRPr="004D216F">
        <w:rPr>
          <w:rFonts w:ascii="Arial" w:hAnsi="Arial" w:cs="Arial"/>
          <w:b/>
          <w:bCs/>
          <w:lang w:val="en-US"/>
        </w:rPr>
        <w:t>4.</w:t>
      </w:r>
      <w:r w:rsidR="00DD5D65" w:rsidRPr="004D216F">
        <w:rPr>
          <w:rFonts w:ascii="Arial" w:hAnsi="Arial" w:cs="Arial"/>
          <w:b/>
          <w:bCs/>
          <w:lang w:val="en-US"/>
        </w:rPr>
        <w:t>3</w:t>
      </w:r>
      <w:r w:rsidRPr="004D216F">
        <w:rPr>
          <w:rFonts w:ascii="Arial" w:hAnsi="Arial" w:cs="Arial"/>
          <w:b/>
          <w:bCs/>
          <w:lang w:val="en-US"/>
        </w:rPr>
        <w:t xml:space="preserve"> </w:t>
      </w:r>
      <w:r w:rsidRPr="004D216F">
        <w:rPr>
          <w:rFonts w:ascii="Arial" w:hAnsi="Arial" w:cs="Arial"/>
          <w:lang w:val="en-US"/>
        </w:rPr>
        <w:t>Applicable Law and Jurisdiction</w:t>
      </w:r>
      <w:r w:rsidRPr="004D216F">
        <w:rPr>
          <w:rFonts w:ascii="Arial" w:hAnsi="Arial" w:cs="Arial"/>
          <w:b/>
          <w:bCs/>
          <w:lang w:val="en-US"/>
        </w:rPr>
        <w:t xml:space="preserve"> </w:t>
      </w:r>
    </w:p>
    <w:p w14:paraId="67F6D521" w14:textId="586561F6" w:rsidR="00B84545" w:rsidRPr="004D216F" w:rsidRDefault="00D171D1" w:rsidP="008C4DEE">
      <w:pPr>
        <w:spacing w:after="200"/>
        <w:rPr>
          <w:rFonts w:ascii="Arial" w:hAnsi="Arial" w:cs="Arial"/>
          <w:lang w:val="en-US"/>
        </w:rPr>
      </w:pPr>
      <w:r w:rsidRPr="004D216F">
        <w:rPr>
          <w:rFonts w:ascii="Arial" w:hAnsi="Arial" w:cs="Arial"/>
          <w:lang w:val="en-US"/>
        </w:rPr>
        <w:t xml:space="preserve">This Agreement shall be construed and interpreted by the laws of EU law. The court of </w:t>
      </w:r>
      <w:r w:rsidRPr="004D216F">
        <w:rPr>
          <w:rFonts w:ascii="Arial" w:hAnsi="Arial" w:cs="Arial"/>
          <w:highlight w:val="yellow"/>
          <w:lang w:val="en-US"/>
        </w:rPr>
        <w:t>(choose the jurisdiction to settle disputes)</w:t>
      </w:r>
      <w:r w:rsidRPr="004D216F">
        <w:rPr>
          <w:rFonts w:ascii="Arial" w:hAnsi="Arial" w:cs="Arial"/>
          <w:lang w:val="en-US"/>
        </w:rPr>
        <w:t xml:space="preserve"> shall have jurisdiction.</w:t>
      </w:r>
      <w:r w:rsidR="00B84545" w:rsidRPr="004D216F">
        <w:rPr>
          <w:rFonts w:ascii="Arial" w:hAnsi="Arial" w:cs="Arial"/>
          <w:lang w:val="en-US"/>
        </w:rPr>
        <w:t xml:space="preserve"> </w:t>
      </w:r>
    </w:p>
    <w:p w14:paraId="035B3F44" w14:textId="0C7014C8" w:rsidR="00B84545" w:rsidRPr="004D216F" w:rsidRDefault="00B84545" w:rsidP="008C4DEE">
      <w:pPr>
        <w:spacing w:after="200"/>
        <w:rPr>
          <w:rFonts w:ascii="Arial" w:hAnsi="Arial" w:cs="Arial"/>
          <w:lang w:val="en-US"/>
        </w:rPr>
      </w:pPr>
      <w:r w:rsidRPr="004D216F">
        <w:rPr>
          <w:rFonts w:ascii="Arial" w:hAnsi="Arial" w:cs="Arial"/>
          <w:b/>
          <w:bCs/>
          <w:lang w:val="en-US"/>
        </w:rPr>
        <w:t>4.</w:t>
      </w:r>
      <w:r w:rsidR="00DD5D65" w:rsidRPr="004D216F">
        <w:rPr>
          <w:rFonts w:ascii="Arial" w:hAnsi="Arial" w:cs="Arial"/>
          <w:b/>
          <w:bCs/>
          <w:lang w:val="en-US"/>
        </w:rPr>
        <w:t>4</w:t>
      </w:r>
      <w:r w:rsidRPr="004D216F">
        <w:rPr>
          <w:rFonts w:ascii="Arial" w:hAnsi="Arial" w:cs="Arial"/>
          <w:lang w:val="en-US"/>
        </w:rPr>
        <w:t xml:space="preserve"> Validity </w:t>
      </w:r>
    </w:p>
    <w:p w14:paraId="5E96B2DF" w14:textId="21014D2B" w:rsidR="00B84545" w:rsidRPr="004D216F" w:rsidRDefault="00B84545" w:rsidP="008C4DEE">
      <w:pPr>
        <w:spacing w:after="200"/>
        <w:rPr>
          <w:rFonts w:ascii="Arial" w:hAnsi="Arial" w:cs="Arial"/>
          <w:lang w:val="en-US"/>
        </w:rPr>
      </w:pPr>
      <w:r w:rsidRPr="004D216F">
        <w:rPr>
          <w:rFonts w:ascii="Arial" w:hAnsi="Arial" w:cs="Arial"/>
          <w:lang w:val="en-US"/>
        </w:rPr>
        <w:t xml:space="preserve">If any provisions of this Agreement are invalid or unenforceable, the validity of the remaining provisions shall not be affected. The invalid or unenforceable provision shall be replaced by a valid and enforceable provision that will meet the purpose of the invalid or unenforceable provision as closely as possible.  </w:t>
      </w:r>
    </w:p>
    <w:p w14:paraId="5659046E" w14:textId="408D1B1D" w:rsidR="00B84545" w:rsidRPr="004D216F" w:rsidRDefault="00B84545" w:rsidP="008C4DEE">
      <w:pPr>
        <w:spacing w:after="200"/>
        <w:rPr>
          <w:rFonts w:ascii="Arial" w:hAnsi="Arial" w:cs="Arial"/>
          <w:lang w:val="en-US"/>
        </w:rPr>
      </w:pPr>
      <w:r w:rsidRPr="004D216F">
        <w:rPr>
          <w:rFonts w:ascii="Arial" w:hAnsi="Arial" w:cs="Arial"/>
          <w:b/>
          <w:bCs/>
          <w:lang w:val="en-US"/>
        </w:rPr>
        <w:lastRenderedPageBreak/>
        <w:t>4.</w:t>
      </w:r>
      <w:r w:rsidR="00DD5D65" w:rsidRPr="004D216F">
        <w:rPr>
          <w:rFonts w:ascii="Arial" w:hAnsi="Arial" w:cs="Arial"/>
          <w:b/>
          <w:bCs/>
          <w:lang w:val="en-US"/>
        </w:rPr>
        <w:t>5</w:t>
      </w:r>
      <w:r w:rsidRPr="004D216F">
        <w:rPr>
          <w:rFonts w:ascii="Arial" w:hAnsi="Arial" w:cs="Arial"/>
          <w:lang w:val="en-US"/>
        </w:rPr>
        <w:t xml:space="preserve"> Subsequent Agreements </w:t>
      </w:r>
    </w:p>
    <w:p w14:paraId="300BCD9F" w14:textId="77777777" w:rsidR="00B84545" w:rsidRPr="004D216F" w:rsidRDefault="00B84545" w:rsidP="008C4DEE">
      <w:pPr>
        <w:spacing w:after="200"/>
        <w:rPr>
          <w:rFonts w:ascii="Arial" w:hAnsi="Arial" w:cs="Arial"/>
          <w:lang w:val="en-US"/>
        </w:rPr>
      </w:pPr>
      <w:r w:rsidRPr="004D216F">
        <w:rPr>
          <w:rFonts w:ascii="Arial" w:hAnsi="Arial" w:cs="Arial"/>
          <w:lang w:val="en-US"/>
        </w:rPr>
        <w:t xml:space="preserve">Ancillary agreements, amendments or additions hereto shall be made in writing.  </w:t>
      </w:r>
    </w:p>
    <w:p w14:paraId="4FDC288C" w14:textId="004E5CBB" w:rsidR="00B84545" w:rsidRPr="004D216F" w:rsidRDefault="00B84545" w:rsidP="008C4DEE">
      <w:pPr>
        <w:spacing w:after="200"/>
        <w:rPr>
          <w:rFonts w:ascii="Arial" w:hAnsi="Arial" w:cs="Arial"/>
          <w:lang w:val="en-US"/>
        </w:rPr>
      </w:pPr>
      <w:r w:rsidRPr="004D216F">
        <w:rPr>
          <w:rFonts w:ascii="Arial" w:hAnsi="Arial" w:cs="Arial"/>
          <w:b/>
          <w:bCs/>
          <w:lang w:val="en-US"/>
        </w:rPr>
        <w:t>4.</w:t>
      </w:r>
      <w:r w:rsidR="00DD5D65" w:rsidRPr="004D216F">
        <w:rPr>
          <w:rFonts w:ascii="Arial" w:hAnsi="Arial" w:cs="Arial"/>
          <w:b/>
          <w:bCs/>
          <w:lang w:val="en-US"/>
        </w:rPr>
        <w:t>6</w:t>
      </w:r>
      <w:r w:rsidRPr="004D216F">
        <w:rPr>
          <w:rFonts w:ascii="Arial" w:hAnsi="Arial" w:cs="Arial"/>
          <w:lang w:val="en-US"/>
        </w:rPr>
        <w:t xml:space="preserve"> Communications  </w:t>
      </w:r>
    </w:p>
    <w:p w14:paraId="456624D5" w14:textId="7A9FD445" w:rsidR="00A8528F" w:rsidRPr="004D216F" w:rsidRDefault="00B84545" w:rsidP="008C4DEE">
      <w:pPr>
        <w:spacing w:after="200"/>
        <w:rPr>
          <w:rFonts w:ascii="Arial" w:hAnsi="Arial" w:cs="Arial"/>
          <w:lang w:val="en-US"/>
        </w:rPr>
      </w:pPr>
      <w:r w:rsidRPr="004D216F">
        <w:rPr>
          <w:rFonts w:ascii="Arial" w:hAnsi="Arial" w:cs="Arial"/>
          <w:lang w:val="en-US"/>
        </w:rPr>
        <w:t xml:space="preserve">Any notices or communications required may be delivered by hand or e-mail, mailed </w:t>
      </w:r>
      <w:r w:rsidR="00AA389D" w:rsidRPr="004D216F">
        <w:rPr>
          <w:rFonts w:ascii="Arial" w:hAnsi="Arial" w:cs="Arial"/>
          <w:lang w:val="en-US"/>
        </w:rPr>
        <w:t>by registered</w:t>
      </w:r>
      <w:r w:rsidRPr="004D216F">
        <w:rPr>
          <w:rFonts w:ascii="Arial" w:hAnsi="Arial" w:cs="Arial"/>
          <w:lang w:val="en-US"/>
        </w:rPr>
        <w:t xml:space="preserve"> mail to the address of the Recipient/Discloser as indicated above. Any subsequent modification of addresses should be reasonably communicated in advance to the effect of this Agr</w:t>
      </w:r>
      <w:r w:rsidR="0072510F" w:rsidRPr="004D216F">
        <w:rPr>
          <w:rFonts w:ascii="Arial" w:hAnsi="Arial" w:cs="Arial"/>
          <w:lang w:val="en-US"/>
        </w:rPr>
        <w:t>e</w:t>
      </w:r>
      <w:r w:rsidRPr="004D216F">
        <w:rPr>
          <w:rFonts w:ascii="Arial" w:hAnsi="Arial" w:cs="Arial"/>
          <w:lang w:val="en-US"/>
        </w:rPr>
        <w:t xml:space="preserve">ement. </w:t>
      </w:r>
    </w:p>
    <w:p w14:paraId="54BD7FF9" w14:textId="388D09A6" w:rsidR="00DD5177" w:rsidRPr="004D216F" w:rsidRDefault="0072510F" w:rsidP="008C4DEE">
      <w:pPr>
        <w:spacing w:after="200"/>
        <w:rPr>
          <w:rFonts w:ascii="Arial" w:hAnsi="Arial" w:cs="Arial"/>
          <w:lang w:val="en-US"/>
        </w:rPr>
      </w:pPr>
      <w:r w:rsidRPr="004D216F">
        <w:rPr>
          <w:rFonts w:ascii="Arial" w:hAnsi="Arial" w:cs="Arial"/>
          <w:b/>
          <w:bCs/>
          <w:lang w:val="en-US"/>
        </w:rPr>
        <w:t>4.7</w:t>
      </w:r>
      <w:r w:rsidRPr="004D216F">
        <w:rPr>
          <w:rFonts w:ascii="Arial" w:hAnsi="Arial" w:cs="Arial"/>
          <w:lang w:val="en-US"/>
        </w:rPr>
        <w:t xml:space="preserve"> </w:t>
      </w:r>
      <w:r w:rsidR="00C0046E" w:rsidRPr="004D216F">
        <w:rPr>
          <w:rFonts w:ascii="Arial" w:hAnsi="Arial" w:cs="Arial"/>
          <w:lang w:val="en-US"/>
        </w:rPr>
        <w:t>Transfer for agr</w:t>
      </w:r>
      <w:r w:rsidR="006557F3" w:rsidRPr="004D216F">
        <w:rPr>
          <w:rFonts w:ascii="Arial" w:hAnsi="Arial" w:cs="Arial"/>
          <w:lang w:val="en-US"/>
        </w:rPr>
        <w:t>e</w:t>
      </w:r>
      <w:r w:rsidR="00C0046E" w:rsidRPr="004D216F">
        <w:rPr>
          <w:rFonts w:ascii="Arial" w:hAnsi="Arial" w:cs="Arial"/>
          <w:lang w:val="en-US"/>
        </w:rPr>
        <w:t>ement</w:t>
      </w:r>
    </w:p>
    <w:p w14:paraId="09E8749D" w14:textId="77777777" w:rsidR="0072510F" w:rsidRPr="004D216F" w:rsidRDefault="0072510F" w:rsidP="008C4DEE">
      <w:pPr>
        <w:spacing w:after="200"/>
        <w:rPr>
          <w:rFonts w:ascii="Arial" w:hAnsi="Arial" w:cs="Arial"/>
          <w:lang w:val="en-US"/>
        </w:rPr>
      </w:pPr>
      <w:r w:rsidRPr="004D216F">
        <w:rPr>
          <w:rFonts w:ascii="Arial" w:hAnsi="Arial" w:cs="Arial"/>
          <w:lang w:val="en-US"/>
        </w:rPr>
        <w:t>This agreement will not be assignable or transferable by the Participant without the prior written consent of the Company name.</w:t>
      </w:r>
    </w:p>
    <w:p w14:paraId="0B7F4EFD" w14:textId="77777777" w:rsidR="006557F3" w:rsidRPr="004D216F" w:rsidRDefault="006557F3" w:rsidP="008C4DEE">
      <w:pPr>
        <w:spacing w:after="200"/>
        <w:rPr>
          <w:rFonts w:ascii="Arial" w:hAnsi="Arial" w:cs="Arial"/>
          <w:lang w:val="en-US"/>
        </w:rPr>
      </w:pPr>
    </w:p>
    <w:p w14:paraId="35CE675A" w14:textId="7FBCDD36" w:rsidR="0072510F" w:rsidRPr="004D216F" w:rsidRDefault="0072510F" w:rsidP="008C4DEE">
      <w:pPr>
        <w:spacing w:after="200"/>
        <w:rPr>
          <w:rFonts w:ascii="Arial" w:hAnsi="Arial" w:cs="Arial"/>
          <w:lang w:val="en-US"/>
        </w:rPr>
      </w:pPr>
      <w:r w:rsidRPr="004D216F">
        <w:rPr>
          <w:rFonts w:ascii="Arial" w:hAnsi="Arial" w:cs="Arial"/>
          <w:lang w:val="en-US"/>
        </w:rPr>
        <w:t>This agreement may be executed in two or more identical counterparts, each of which shall be deemed an original. All of which taken together shall be deemed to constitute the agreement when a duly authorized representative of each party has signed the counterpart.</w:t>
      </w:r>
    </w:p>
    <w:p w14:paraId="20106329" w14:textId="77777777" w:rsidR="00DD5177" w:rsidRPr="004D216F" w:rsidRDefault="00DD5177" w:rsidP="008C4DEE">
      <w:pPr>
        <w:spacing w:after="200"/>
        <w:rPr>
          <w:rFonts w:ascii="Arial" w:hAnsi="Arial" w:cs="Arial"/>
          <w:lang w:val="en-US"/>
        </w:rPr>
      </w:pPr>
    </w:p>
    <w:p w14:paraId="143B4EF3" w14:textId="76E1E7FE" w:rsidR="00B84545" w:rsidRPr="004D216F" w:rsidRDefault="00B84545" w:rsidP="008C4DEE">
      <w:pPr>
        <w:spacing w:after="200"/>
        <w:rPr>
          <w:rFonts w:ascii="Arial" w:hAnsi="Arial" w:cs="Arial"/>
          <w:lang w:val="en-US"/>
        </w:rPr>
      </w:pPr>
      <w:r w:rsidRPr="004D216F">
        <w:rPr>
          <w:rFonts w:ascii="Arial" w:hAnsi="Arial" w:cs="Arial"/>
          <w:lang w:val="en-US"/>
        </w:rPr>
        <w:t>I</w:t>
      </w:r>
      <w:r w:rsidR="00773491" w:rsidRPr="004D216F">
        <w:rPr>
          <w:rFonts w:ascii="Arial" w:hAnsi="Arial" w:cs="Arial"/>
          <w:lang w:val="en-US"/>
        </w:rPr>
        <w:t>n witness whereof</w:t>
      </w:r>
      <w:r w:rsidRPr="004D216F">
        <w:rPr>
          <w:rFonts w:ascii="Arial" w:hAnsi="Arial" w:cs="Arial"/>
          <w:lang w:val="en-US"/>
        </w:rPr>
        <w:t>, the Parties hereto have caused this Non-Disclosure Agreemen</w:t>
      </w:r>
      <w:r w:rsidR="00AE2DA7" w:rsidRPr="004D216F">
        <w:rPr>
          <w:rFonts w:ascii="Arial" w:hAnsi="Arial" w:cs="Arial"/>
          <w:lang w:val="en-US"/>
        </w:rPr>
        <w:t>t</w:t>
      </w:r>
      <w:r w:rsidRPr="004D216F">
        <w:rPr>
          <w:rFonts w:ascii="Arial" w:hAnsi="Arial" w:cs="Arial"/>
          <w:lang w:val="en-US"/>
        </w:rPr>
        <w:t xml:space="preserve"> to be executed as of the date stated above.  </w:t>
      </w:r>
    </w:p>
    <w:p w14:paraId="4FE64E5B" w14:textId="77777777" w:rsidR="00FF6D8A" w:rsidRPr="004D216F" w:rsidRDefault="00FF6D8A" w:rsidP="008C4DEE">
      <w:pPr>
        <w:spacing w:after="200"/>
        <w:rPr>
          <w:rFonts w:ascii="Arial" w:hAnsi="Arial" w:cs="Arial"/>
          <w:lang w:val="en-US"/>
        </w:rPr>
      </w:pPr>
    </w:p>
    <w:p w14:paraId="04BDB6A7" w14:textId="2327FB74" w:rsidR="00FF6D8A" w:rsidRPr="004D216F" w:rsidRDefault="00FF6D8A" w:rsidP="008C4DEE">
      <w:pPr>
        <w:spacing w:after="200"/>
        <w:rPr>
          <w:rFonts w:ascii="Arial" w:hAnsi="Arial" w:cs="Arial"/>
          <w:lang w:val="en-US"/>
        </w:rPr>
      </w:pPr>
      <w:r w:rsidRPr="004D216F">
        <w:rPr>
          <w:rFonts w:ascii="Arial" w:hAnsi="Arial" w:cs="Arial"/>
          <w:lang w:val="en-US"/>
        </w:rPr>
        <w:t xml:space="preserve">Done at </w:t>
      </w:r>
      <w:r w:rsidRPr="004D216F">
        <w:rPr>
          <w:rFonts w:ascii="Arial" w:hAnsi="Arial" w:cs="Arial"/>
          <w:highlight w:val="yellow"/>
          <w:lang w:val="en-US"/>
        </w:rPr>
        <w:t>(place)</w:t>
      </w:r>
      <w:r w:rsidRPr="004D216F">
        <w:rPr>
          <w:rFonts w:ascii="Arial" w:hAnsi="Arial" w:cs="Arial"/>
          <w:lang w:val="en-US"/>
        </w:rPr>
        <w:t xml:space="preserve"> on </w:t>
      </w:r>
      <w:r w:rsidRPr="004D216F">
        <w:rPr>
          <w:rFonts w:ascii="Arial" w:hAnsi="Arial" w:cs="Arial"/>
          <w:highlight w:val="yellow"/>
          <w:lang w:val="en-US"/>
        </w:rPr>
        <w:t>(date)</w:t>
      </w:r>
      <w:r w:rsidRPr="004D216F">
        <w:rPr>
          <w:rFonts w:ascii="Arial" w:hAnsi="Arial" w:cs="Arial"/>
          <w:lang w:val="en-US"/>
        </w:rPr>
        <w:t xml:space="preserve"> </w:t>
      </w:r>
    </w:p>
    <w:p w14:paraId="7D14D478" w14:textId="32C03C08" w:rsidR="00FF6D8A" w:rsidRPr="004D216F" w:rsidRDefault="00FF6D8A" w:rsidP="008C4DEE">
      <w:pPr>
        <w:spacing w:after="200"/>
        <w:rPr>
          <w:rFonts w:ascii="Arial" w:hAnsi="Arial" w:cs="Arial"/>
          <w:lang w:val="en-US"/>
        </w:rPr>
      </w:pPr>
      <w:r w:rsidRPr="004D216F">
        <w:rPr>
          <w:rFonts w:ascii="Arial" w:hAnsi="Arial" w:cs="Arial"/>
          <w:lang w:val="en-US"/>
        </w:rPr>
        <w:t>Signature</w:t>
      </w:r>
      <w:r w:rsidR="00E6751F" w:rsidRPr="004D216F">
        <w:rPr>
          <w:rFonts w:ascii="Arial" w:hAnsi="Arial" w:cs="Arial"/>
          <w:lang w:val="en-US"/>
        </w:rPr>
        <w:t xml:space="preserve"> and stamp</w:t>
      </w:r>
    </w:p>
    <w:p w14:paraId="7266B1F6" w14:textId="77777777" w:rsidR="00FF6D8A" w:rsidRPr="004D216F" w:rsidRDefault="00FF6D8A" w:rsidP="008C4DEE">
      <w:pPr>
        <w:spacing w:after="200"/>
        <w:rPr>
          <w:rFonts w:ascii="Arial" w:hAnsi="Arial" w:cs="Arial"/>
          <w:lang w:val="en-US"/>
        </w:rPr>
      </w:pPr>
    </w:p>
    <w:p w14:paraId="425071E1" w14:textId="72EC6835" w:rsidR="00B84545" w:rsidRPr="004D216F" w:rsidRDefault="00985A9E" w:rsidP="008C4DEE">
      <w:pPr>
        <w:spacing w:after="200"/>
        <w:rPr>
          <w:rFonts w:ascii="Arial" w:hAnsi="Arial" w:cs="Arial"/>
          <w:lang w:val="en-US"/>
        </w:rPr>
      </w:pPr>
      <w:r w:rsidRPr="004D216F">
        <w:rPr>
          <w:rFonts w:ascii="Arial" w:hAnsi="Arial" w:cs="Arial"/>
          <w:lang w:val="en-US"/>
        </w:rPr>
        <w:t>For</w:t>
      </w:r>
      <w:r w:rsidR="00B84545" w:rsidRPr="004D216F">
        <w:rPr>
          <w:rFonts w:ascii="Arial" w:hAnsi="Arial" w:cs="Arial"/>
          <w:lang w:val="en-US"/>
        </w:rPr>
        <w:t xml:space="preserve"> </w:t>
      </w:r>
      <w:r w:rsidRPr="004D216F">
        <w:rPr>
          <w:rFonts w:ascii="Arial" w:hAnsi="Arial" w:cs="Arial"/>
          <w:highlight w:val="yellow"/>
          <w:lang w:val="en-US"/>
        </w:rPr>
        <w:t>(</w:t>
      </w:r>
      <w:r w:rsidR="00B84545" w:rsidRPr="004D216F">
        <w:rPr>
          <w:rFonts w:ascii="Arial" w:hAnsi="Arial" w:cs="Arial"/>
          <w:highlight w:val="yellow"/>
          <w:lang w:val="en-US"/>
        </w:rPr>
        <w:t>insert name of participant or potential or current partner</w:t>
      </w:r>
      <w:r w:rsidRPr="004D216F">
        <w:rPr>
          <w:rFonts w:ascii="Arial" w:hAnsi="Arial" w:cs="Arial"/>
          <w:highlight w:val="yellow"/>
          <w:lang w:val="en-US"/>
        </w:rPr>
        <w:t>)</w:t>
      </w:r>
      <w:r w:rsidR="00B84545" w:rsidRPr="004D216F">
        <w:rPr>
          <w:rFonts w:ascii="Arial" w:hAnsi="Arial" w:cs="Arial"/>
          <w:lang w:val="en-US"/>
        </w:rPr>
        <w:t xml:space="preserve">  </w:t>
      </w:r>
    </w:p>
    <w:p w14:paraId="232DA805" w14:textId="404C6F41" w:rsidR="00B84545" w:rsidRPr="004D216F" w:rsidRDefault="00985A9E" w:rsidP="008C4DEE">
      <w:pPr>
        <w:spacing w:after="200"/>
        <w:rPr>
          <w:rFonts w:ascii="Arial" w:hAnsi="Arial" w:cs="Arial"/>
          <w:lang w:val="en-US"/>
        </w:rPr>
      </w:pPr>
      <w:r w:rsidRPr="004D216F">
        <w:rPr>
          <w:rFonts w:ascii="Arial" w:hAnsi="Arial" w:cs="Arial"/>
          <w:highlight w:val="yellow"/>
          <w:lang w:val="en-US"/>
        </w:rPr>
        <w:t>(</w:t>
      </w:r>
      <w:r w:rsidR="00FF7B98" w:rsidRPr="004D216F">
        <w:rPr>
          <w:rFonts w:ascii="Arial" w:hAnsi="Arial" w:cs="Arial"/>
          <w:highlight w:val="yellow"/>
          <w:lang w:val="en-US"/>
        </w:rPr>
        <w:t>Insert</w:t>
      </w:r>
      <w:r w:rsidR="00B84545" w:rsidRPr="004D216F">
        <w:rPr>
          <w:rFonts w:ascii="Arial" w:hAnsi="Arial" w:cs="Arial"/>
          <w:highlight w:val="yellow"/>
          <w:lang w:val="en-US"/>
        </w:rPr>
        <w:t xml:space="preserve"> name of representative</w:t>
      </w:r>
      <w:r w:rsidRPr="004D216F">
        <w:rPr>
          <w:rFonts w:ascii="Arial" w:hAnsi="Arial" w:cs="Arial"/>
          <w:highlight w:val="yellow"/>
          <w:lang w:val="en-US"/>
        </w:rPr>
        <w:t>)</w:t>
      </w:r>
      <w:r w:rsidR="00B84545" w:rsidRPr="004D216F">
        <w:rPr>
          <w:rFonts w:ascii="Arial" w:hAnsi="Arial" w:cs="Arial"/>
          <w:lang w:val="en-US"/>
        </w:rPr>
        <w:t xml:space="preserve"> </w:t>
      </w:r>
    </w:p>
    <w:p w14:paraId="29939525" w14:textId="076B590D" w:rsidR="00B84545" w:rsidRPr="004D216F" w:rsidRDefault="00985A9E" w:rsidP="008C4DEE">
      <w:pPr>
        <w:spacing w:after="200"/>
        <w:rPr>
          <w:rFonts w:ascii="Arial" w:hAnsi="Arial" w:cs="Arial"/>
          <w:lang w:val="en-US"/>
        </w:rPr>
      </w:pPr>
      <w:r w:rsidRPr="004D216F">
        <w:rPr>
          <w:rFonts w:ascii="Arial" w:hAnsi="Arial" w:cs="Arial"/>
          <w:highlight w:val="yellow"/>
          <w:lang w:val="en-US"/>
        </w:rPr>
        <w:t>(</w:t>
      </w:r>
      <w:r w:rsidR="00FF7B98" w:rsidRPr="004D216F">
        <w:rPr>
          <w:rFonts w:ascii="Arial" w:hAnsi="Arial" w:cs="Arial"/>
          <w:highlight w:val="yellow"/>
          <w:lang w:val="en-US"/>
        </w:rPr>
        <w:t>Insert</w:t>
      </w:r>
      <w:r w:rsidR="00B84545" w:rsidRPr="004D216F">
        <w:rPr>
          <w:rFonts w:ascii="Arial" w:hAnsi="Arial" w:cs="Arial"/>
          <w:highlight w:val="yellow"/>
          <w:lang w:val="en-US"/>
        </w:rPr>
        <w:t xml:space="preserve"> title</w:t>
      </w:r>
      <w:r w:rsidRPr="004D216F">
        <w:rPr>
          <w:rFonts w:ascii="Arial" w:hAnsi="Arial" w:cs="Arial"/>
          <w:highlight w:val="yellow"/>
          <w:lang w:val="en-US"/>
        </w:rPr>
        <w:t>)</w:t>
      </w:r>
      <w:r w:rsidR="00B84545" w:rsidRPr="004D216F">
        <w:rPr>
          <w:rFonts w:ascii="Arial" w:hAnsi="Arial" w:cs="Arial"/>
          <w:lang w:val="en-US"/>
        </w:rPr>
        <w:t xml:space="preserve"> </w:t>
      </w:r>
    </w:p>
    <w:p w14:paraId="1B1E8978" w14:textId="77777777" w:rsidR="006557F3" w:rsidRPr="004D216F" w:rsidRDefault="006557F3" w:rsidP="008C4DEE">
      <w:pPr>
        <w:spacing w:after="200"/>
        <w:rPr>
          <w:rFonts w:ascii="Arial" w:hAnsi="Arial" w:cs="Arial"/>
          <w:lang w:val="en-US"/>
        </w:rPr>
      </w:pPr>
    </w:p>
    <w:p w14:paraId="16AE636A" w14:textId="77777777" w:rsidR="00FF6D8A" w:rsidRPr="004D216F" w:rsidRDefault="00FF6D8A" w:rsidP="008C4DEE">
      <w:pPr>
        <w:spacing w:after="200"/>
        <w:rPr>
          <w:rFonts w:ascii="Arial" w:hAnsi="Arial" w:cs="Arial"/>
          <w:lang w:val="en-US"/>
        </w:rPr>
      </w:pPr>
    </w:p>
    <w:sectPr w:rsidR="00FF6D8A" w:rsidRPr="004D216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16040" w14:textId="77777777" w:rsidR="005E4097" w:rsidRDefault="005E4097" w:rsidP="00BE36BF">
      <w:pPr>
        <w:spacing w:after="0" w:line="240" w:lineRule="auto"/>
      </w:pPr>
      <w:r>
        <w:separator/>
      </w:r>
    </w:p>
  </w:endnote>
  <w:endnote w:type="continuationSeparator" w:id="0">
    <w:p w14:paraId="3B3FFB93" w14:textId="77777777" w:rsidR="005E4097" w:rsidRDefault="005E4097" w:rsidP="00BE3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411322284"/>
      <w:docPartObj>
        <w:docPartGallery w:val="Page Numbers (Bottom of Page)"/>
        <w:docPartUnique/>
      </w:docPartObj>
    </w:sdtPr>
    <w:sdtEndPr/>
    <w:sdtContent>
      <w:p w14:paraId="20392AEE" w14:textId="5720F488" w:rsidR="00A8528F" w:rsidRPr="00B91A71" w:rsidRDefault="00D9480C" w:rsidP="00E6751F">
        <w:pPr>
          <w:pStyle w:val="Pieddepage"/>
          <w:jc w:val="right"/>
          <w:rPr>
            <w:rFonts w:ascii="Arial" w:hAnsi="Arial" w:cs="Arial"/>
          </w:rPr>
        </w:pPr>
        <w:r>
          <w:rPr>
            <w:rFonts w:ascii="Arial" w:hAnsi="Arial" w:cs="Arial"/>
          </w:rPr>
          <w:t xml:space="preserve">NON DISCLOSURE AGREEMENT - </w:t>
        </w:r>
        <w:r w:rsidR="00A8528F" w:rsidRPr="00B91A71">
          <w:rPr>
            <w:rFonts w:ascii="Arial" w:hAnsi="Arial" w:cs="Arial"/>
          </w:rPr>
          <w:fldChar w:fldCharType="begin"/>
        </w:r>
        <w:r w:rsidR="00A8528F" w:rsidRPr="00B91A71">
          <w:rPr>
            <w:rFonts w:ascii="Arial" w:hAnsi="Arial" w:cs="Arial"/>
          </w:rPr>
          <w:instrText>PAGE   \* MERGEFORMAT</w:instrText>
        </w:r>
        <w:r w:rsidR="00A8528F" w:rsidRPr="00B91A71">
          <w:rPr>
            <w:rFonts w:ascii="Arial" w:hAnsi="Arial" w:cs="Arial"/>
          </w:rPr>
          <w:fldChar w:fldCharType="separate"/>
        </w:r>
        <w:r w:rsidR="00A8528F" w:rsidRPr="00B91A71">
          <w:rPr>
            <w:rFonts w:ascii="Arial" w:hAnsi="Arial" w:cs="Arial"/>
          </w:rPr>
          <w:t>2</w:t>
        </w:r>
        <w:r w:rsidR="00A8528F" w:rsidRPr="00B91A71">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C0A28" w14:textId="77777777" w:rsidR="005E4097" w:rsidRDefault="005E4097" w:rsidP="00BE36BF">
      <w:pPr>
        <w:spacing w:after="0" w:line="240" w:lineRule="auto"/>
      </w:pPr>
      <w:r>
        <w:separator/>
      </w:r>
    </w:p>
  </w:footnote>
  <w:footnote w:type="continuationSeparator" w:id="0">
    <w:p w14:paraId="29224203" w14:textId="77777777" w:rsidR="005E4097" w:rsidRDefault="005E4097" w:rsidP="00BE36BF">
      <w:pPr>
        <w:spacing w:after="0" w:line="240" w:lineRule="auto"/>
      </w:pPr>
      <w:r>
        <w:continuationSeparator/>
      </w:r>
    </w:p>
  </w:footnote>
  <w:footnote w:id="1">
    <w:p w14:paraId="3B5D3263" w14:textId="5254BFF8" w:rsidR="00A55EAC" w:rsidRPr="008C4DEE" w:rsidRDefault="00A55EAC" w:rsidP="008C4DEE">
      <w:pPr>
        <w:rPr>
          <w:rFonts w:ascii="Arial" w:hAnsi="Arial" w:cs="Arial"/>
          <w:sz w:val="20"/>
          <w:szCs w:val="20"/>
          <w:lang w:val="en-US"/>
        </w:rPr>
      </w:pPr>
      <w:r w:rsidRPr="008C4DEE">
        <w:rPr>
          <w:rStyle w:val="Appelnotedebasdep"/>
          <w:rFonts w:ascii="Arial" w:hAnsi="Arial" w:cs="Arial"/>
        </w:rPr>
        <w:footnoteRef/>
      </w:r>
      <w:r w:rsidRPr="008C4DEE">
        <w:rPr>
          <w:rFonts w:ascii="Arial" w:hAnsi="Arial" w:cs="Arial"/>
          <w:lang w:val="en-US"/>
        </w:rPr>
        <w:t xml:space="preserve"> </w:t>
      </w:r>
      <w:r w:rsidRPr="008C4DEE">
        <w:rPr>
          <w:rFonts w:ascii="Arial" w:hAnsi="Arial" w:cs="Arial"/>
          <w:sz w:val="20"/>
          <w:szCs w:val="20"/>
          <w:lang w:val="en-US"/>
        </w:rPr>
        <w:t>Directive (EU) 2016/943 of the European Parliament and of the Council of 8 June 2016 on the protection of undisclosed know-how and business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45624" w14:textId="1979F987" w:rsidR="00373202" w:rsidRPr="008D5816" w:rsidRDefault="008D5816" w:rsidP="008D5816">
    <w:pPr>
      <w:spacing w:after="360"/>
      <w:rPr>
        <w:rFonts w:ascii="Arial" w:hAnsi="Arial" w:cs="Arial"/>
        <w:sz w:val="18"/>
        <w:szCs w:val="18"/>
        <w:lang w:val="en-GB"/>
      </w:rPr>
    </w:pPr>
    <w:r w:rsidRPr="008D5816">
      <w:rPr>
        <w:rFonts w:ascii="Arial" w:hAnsi="Arial" w:cs="Arial"/>
        <w:noProof/>
      </w:rPr>
      <w:drawing>
        <wp:inline distT="0" distB="0" distL="0" distR="0" wp14:anchorId="03788F1D" wp14:editId="43170E12">
          <wp:extent cx="1666875" cy="295084"/>
          <wp:effectExtent l="0" t="0" r="0" b="0"/>
          <wp:docPr id="8" name="Bildobjekt 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objekt 8" descr="Une image contenant Police, Graphique, logo,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5100" cy="305392"/>
                  </a:xfrm>
                  <a:prstGeom prst="rect">
                    <a:avLst/>
                  </a:prstGeom>
                </pic:spPr>
              </pic:pic>
            </a:graphicData>
          </a:graphic>
        </wp:inline>
      </w:drawing>
    </w:r>
    <w:r w:rsidRPr="008D5816">
      <w:rPr>
        <w:rFonts w:ascii="Arial" w:hAnsi="Arial" w:cs="Arial"/>
      </w:rPr>
      <w:t xml:space="preserve">          </w:t>
    </w:r>
    <w:r w:rsidRPr="008D5816">
      <w:rPr>
        <w:rFonts w:ascii="Arial" w:hAnsi="Arial" w:cs="Arial"/>
        <w:noProof/>
      </w:rPr>
      <w:drawing>
        <wp:inline distT="0" distB="0" distL="0" distR="0" wp14:anchorId="6683ADC4" wp14:editId="64AE2140">
          <wp:extent cx="1395412" cy="292930"/>
          <wp:effectExtent l="0" t="0" r="0" b="0"/>
          <wp:docPr id="103046024" name="Image 1" descr="eu co fu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co fund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23" cy="303932"/>
                  </a:xfrm>
                  <a:prstGeom prst="rect">
                    <a:avLst/>
                  </a:prstGeom>
                  <a:noFill/>
                  <a:ln>
                    <a:noFill/>
                  </a:ln>
                </pic:spPr>
              </pic:pic>
            </a:graphicData>
          </a:graphic>
        </wp:inline>
      </w:drawing>
    </w:r>
    <w:r w:rsidRPr="008D5816">
      <w:rPr>
        <w:rFonts w:ascii="Arial" w:hAnsi="Arial" w:cs="Arial"/>
      </w:rPr>
      <w:t xml:space="preserve">                   </w:t>
    </w:r>
    <w:r w:rsidRPr="008D5816">
      <w:rPr>
        <w:rFonts w:ascii="Arial" w:hAnsi="Arial" w:cs="Arial"/>
        <w:sz w:val="18"/>
        <w:szCs w:val="18"/>
        <w:lang w:val="en-GB"/>
      </w:rPr>
      <w:t>PROJECT N°I3 – 101081934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651"/>
    <w:multiLevelType w:val="hybridMultilevel"/>
    <w:tmpl w:val="6F520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A6214"/>
    <w:multiLevelType w:val="hybridMultilevel"/>
    <w:tmpl w:val="8D7089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D328F4"/>
    <w:multiLevelType w:val="hybridMultilevel"/>
    <w:tmpl w:val="A97CA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C02C1C"/>
    <w:multiLevelType w:val="hybridMultilevel"/>
    <w:tmpl w:val="C0B47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7029F4"/>
    <w:multiLevelType w:val="hybridMultilevel"/>
    <w:tmpl w:val="E7B6F39C"/>
    <w:lvl w:ilvl="0" w:tplc="7DF6BED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3C71C75"/>
    <w:multiLevelType w:val="hybridMultilevel"/>
    <w:tmpl w:val="A8AC6F9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69C4D88"/>
    <w:multiLevelType w:val="hybridMultilevel"/>
    <w:tmpl w:val="FF200C52"/>
    <w:lvl w:ilvl="0" w:tplc="E704139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C0415AC"/>
    <w:multiLevelType w:val="hybridMultilevel"/>
    <w:tmpl w:val="C9E84D9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D003B91"/>
    <w:multiLevelType w:val="hybridMultilevel"/>
    <w:tmpl w:val="EE8C1F60"/>
    <w:lvl w:ilvl="0" w:tplc="2BCA3A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19574167">
    <w:abstractNumId w:val="3"/>
  </w:num>
  <w:num w:numId="2" w16cid:durableId="2087727618">
    <w:abstractNumId w:val="6"/>
  </w:num>
  <w:num w:numId="3" w16cid:durableId="1297569003">
    <w:abstractNumId w:val="2"/>
  </w:num>
  <w:num w:numId="4" w16cid:durableId="1385253934">
    <w:abstractNumId w:val="8"/>
  </w:num>
  <w:num w:numId="5" w16cid:durableId="1739867284">
    <w:abstractNumId w:val="5"/>
  </w:num>
  <w:num w:numId="6" w16cid:durableId="282463396">
    <w:abstractNumId w:val="7"/>
  </w:num>
  <w:num w:numId="7" w16cid:durableId="2031486263">
    <w:abstractNumId w:val="0"/>
  </w:num>
  <w:num w:numId="8" w16cid:durableId="1414662343">
    <w:abstractNumId w:val="4"/>
  </w:num>
  <w:num w:numId="9" w16cid:durableId="14949534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 GUERIN">
    <w15:presenceInfo w15:providerId="AD" w15:userId="S::l-guerin@autonomlab87.onmicrosoft.com::3c7ab059-a651-4726-81f7-15e2199ce5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4A9"/>
    <w:rsid w:val="000611D1"/>
    <w:rsid w:val="00097BFB"/>
    <w:rsid w:val="000C11CE"/>
    <w:rsid w:val="000C3413"/>
    <w:rsid w:val="000E56E7"/>
    <w:rsid w:val="000F391E"/>
    <w:rsid w:val="0011603A"/>
    <w:rsid w:val="00120BD8"/>
    <w:rsid w:val="001261DF"/>
    <w:rsid w:val="0013319B"/>
    <w:rsid w:val="0013545D"/>
    <w:rsid w:val="001474E6"/>
    <w:rsid w:val="001A2B0F"/>
    <w:rsid w:val="001B67B0"/>
    <w:rsid w:val="001C3E33"/>
    <w:rsid w:val="00201C6C"/>
    <w:rsid w:val="00203B79"/>
    <w:rsid w:val="00215768"/>
    <w:rsid w:val="00247CC7"/>
    <w:rsid w:val="002508BB"/>
    <w:rsid w:val="002659F2"/>
    <w:rsid w:val="0029237A"/>
    <w:rsid w:val="00292A74"/>
    <w:rsid w:val="00296283"/>
    <w:rsid w:val="002B1DA3"/>
    <w:rsid w:val="002E619D"/>
    <w:rsid w:val="00312D3A"/>
    <w:rsid w:val="00321929"/>
    <w:rsid w:val="00327C27"/>
    <w:rsid w:val="00334835"/>
    <w:rsid w:val="00353BF4"/>
    <w:rsid w:val="003706F1"/>
    <w:rsid w:val="00373202"/>
    <w:rsid w:val="003B4EA1"/>
    <w:rsid w:val="003D7B10"/>
    <w:rsid w:val="003E63ED"/>
    <w:rsid w:val="003F5BED"/>
    <w:rsid w:val="00442D4F"/>
    <w:rsid w:val="00455BB3"/>
    <w:rsid w:val="0047137D"/>
    <w:rsid w:val="00480F74"/>
    <w:rsid w:val="00482EBA"/>
    <w:rsid w:val="004C44A9"/>
    <w:rsid w:val="004C63CA"/>
    <w:rsid w:val="004D216F"/>
    <w:rsid w:val="004D24D1"/>
    <w:rsid w:val="004D497D"/>
    <w:rsid w:val="005477F0"/>
    <w:rsid w:val="005B246A"/>
    <w:rsid w:val="005C6207"/>
    <w:rsid w:val="005E4097"/>
    <w:rsid w:val="005F1676"/>
    <w:rsid w:val="005F2E75"/>
    <w:rsid w:val="0060049F"/>
    <w:rsid w:val="0061490E"/>
    <w:rsid w:val="00614C9C"/>
    <w:rsid w:val="0061681C"/>
    <w:rsid w:val="006407C2"/>
    <w:rsid w:val="00641F6A"/>
    <w:rsid w:val="00652A1F"/>
    <w:rsid w:val="006557F3"/>
    <w:rsid w:val="006731B4"/>
    <w:rsid w:val="00673C72"/>
    <w:rsid w:val="00676B80"/>
    <w:rsid w:val="006A644B"/>
    <w:rsid w:val="006A69B2"/>
    <w:rsid w:val="006C6143"/>
    <w:rsid w:val="0072510F"/>
    <w:rsid w:val="00773491"/>
    <w:rsid w:val="007E28E3"/>
    <w:rsid w:val="0081133E"/>
    <w:rsid w:val="008163AD"/>
    <w:rsid w:val="00836D76"/>
    <w:rsid w:val="00854E4E"/>
    <w:rsid w:val="0088187C"/>
    <w:rsid w:val="008A2832"/>
    <w:rsid w:val="008C4DEE"/>
    <w:rsid w:val="008D5816"/>
    <w:rsid w:val="00956E2B"/>
    <w:rsid w:val="00967A09"/>
    <w:rsid w:val="009738A5"/>
    <w:rsid w:val="00985A9E"/>
    <w:rsid w:val="009B1C03"/>
    <w:rsid w:val="009B364E"/>
    <w:rsid w:val="009B79F3"/>
    <w:rsid w:val="009C1DC7"/>
    <w:rsid w:val="009C4343"/>
    <w:rsid w:val="009E21A6"/>
    <w:rsid w:val="009E5DFF"/>
    <w:rsid w:val="00A10DBE"/>
    <w:rsid w:val="00A42B02"/>
    <w:rsid w:val="00A54377"/>
    <w:rsid w:val="00A55EAC"/>
    <w:rsid w:val="00A62FB4"/>
    <w:rsid w:val="00A8528F"/>
    <w:rsid w:val="00A852B7"/>
    <w:rsid w:val="00A936E2"/>
    <w:rsid w:val="00A97F3D"/>
    <w:rsid w:val="00AA389D"/>
    <w:rsid w:val="00AB39FE"/>
    <w:rsid w:val="00AB5944"/>
    <w:rsid w:val="00AD09FD"/>
    <w:rsid w:val="00AE0790"/>
    <w:rsid w:val="00AE2DA7"/>
    <w:rsid w:val="00AF392A"/>
    <w:rsid w:val="00B06211"/>
    <w:rsid w:val="00B1124B"/>
    <w:rsid w:val="00B2203C"/>
    <w:rsid w:val="00B3705B"/>
    <w:rsid w:val="00B412F3"/>
    <w:rsid w:val="00B43690"/>
    <w:rsid w:val="00B60709"/>
    <w:rsid w:val="00B619AB"/>
    <w:rsid w:val="00B66FCA"/>
    <w:rsid w:val="00B83601"/>
    <w:rsid w:val="00B84545"/>
    <w:rsid w:val="00B91325"/>
    <w:rsid w:val="00B91A71"/>
    <w:rsid w:val="00BA32D5"/>
    <w:rsid w:val="00BC4AE1"/>
    <w:rsid w:val="00BE36BF"/>
    <w:rsid w:val="00BE52A9"/>
    <w:rsid w:val="00BF664F"/>
    <w:rsid w:val="00C0046E"/>
    <w:rsid w:val="00C0188B"/>
    <w:rsid w:val="00C23089"/>
    <w:rsid w:val="00C53370"/>
    <w:rsid w:val="00C55E95"/>
    <w:rsid w:val="00C97A44"/>
    <w:rsid w:val="00CA3551"/>
    <w:rsid w:val="00CF789E"/>
    <w:rsid w:val="00D07CF0"/>
    <w:rsid w:val="00D171D1"/>
    <w:rsid w:val="00D32894"/>
    <w:rsid w:val="00D36B4D"/>
    <w:rsid w:val="00D9480C"/>
    <w:rsid w:val="00D9486C"/>
    <w:rsid w:val="00DA3860"/>
    <w:rsid w:val="00DA7898"/>
    <w:rsid w:val="00DD5177"/>
    <w:rsid w:val="00DD5D65"/>
    <w:rsid w:val="00DE0A83"/>
    <w:rsid w:val="00DF670D"/>
    <w:rsid w:val="00E01497"/>
    <w:rsid w:val="00E358DE"/>
    <w:rsid w:val="00E37467"/>
    <w:rsid w:val="00E51269"/>
    <w:rsid w:val="00E6751F"/>
    <w:rsid w:val="00E732E6"/>
    <w:rsid w:val="00E81A2A"/>
    <w:rsid w:val="00EE12C0"/>
    <w:rsid w:val="00F070DC"/>
    <w:rsid w:val="00F17243"/>
    <w:rsid w:val="00F330D1"/>
    <w:rsid w:val="00F53C99"/>
    <w:rsid w:val="00F62876"/>
    <w:rsid w:val="00F74489"/>
    <w:rsid w:val="00FB5F93"/>
    <w:rsid w:val="00FC5B17"/>
    <w:rsid w:val="00FE3515"/>
    <w:rsid w:val="00FF6D8A"/>
    <w:rsid w:val="00FF7B98"/>
    <w:rsid w:val="0258C1E8"/>
    <w:rsid w:val="037F2399"/>
    <w:rsid w:val="0544DFF6"/>
    <w:rsid w:val="07C7E9A8"/>
    <w:rsid w:val="084CF247"/>
    <w:rsid w:val="08D03BF2"/>
    <w:rsid w:val="0D64C41A"/>
    <w:rsid w:val="0F2CDBC2"/>
    <w:rsid w:val="11A5264E"/>
    <w:rsid w:val="11C132F6"/>
    <w:rsid w:val="11E3115F"/>
    <w:rsid w:val="16AFD13A"/>
    <w:rsid w:val="17C575A1"/>
    <w:rsid w:val="1B07CBE0"/>
    <w:rsid w:val="1D2A8A2B"/>
    <w:rsid w:val="23916E83"/>
    <w:rsid w:val="28E31029"/>
    <w:rsid w:val="2F2AE3D1"/>
    <w:rsid w:val="391A97DA"/>
    <w:rsid w:val="3CEDE733"/>
    <w:rsid w:val="3D0B6F4B"/>
    <w:rsid w:val="3D28C454"/>
    <w:rsid w:val="3DFA3F55"/>
    <w:rsid w:val="3E3C09D1"/>
    <w:rsid w:val="4043100D"/>
    <w:rsid w:val="418F15B3"/>
    <w:rsid w:val="437AB0CF"/>
    <w:rsid w:val="4702B14B"/>
    <w:rsid w:val="4938A92A"/>
    <w:rsid w:val="4A21602C"/>
    <w:rsid w:val="4B3A8562"/>
    <w:rsid w:val="4CB3AD44"/>
    <w:rsid w:val="4F04B8A5"/>
    <w:rsid w:val="4FA1E3D0"/>
    <w:rsid w:val="5087F690"/>
    <w:rsid w:val="51B46DFF"/>
    <w:rsid w:val="52CF9ECE"/>
    <w:rsid w:val="582171E2"/>
    <w:rsid w:val="5ABB5E86"/>
    <w:rsid w:val="5F8726D3"/>
    <w:rsid w:val="63CCCBA8"/>
    <w:rsid w:val="6483E198"/>
    <w:rsid w:val="656C1A31"/>
    <w:rsid w:val="67EF9753"/>
    <w:rsid w:val="68D28D97"/>
    <w:rsid w:val="6AD34D31"/>
    <w:rsid w:val="6C949264"/>
    <w:rsid w:val="76388E22"/>
    <w:rsid w:val="7FC6E344"/>
    <w:rsid w:val="7FC7E0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BC297"/>
  <w15:chartTrackingRefBased/>
  <w15:docId w15:val="{5FBDF3A7-4874-43AD-874A-B55EAF879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1133E"/>
    <w:pPr>
      <w:ind w:left="720"/>
      <w:contextualSpacing/>
    </w:pPr>
  </w:style>
  <w:style w:type="character" w:customStyle="1" w:styleId="muxgbd">
    <w:name w:val="muxgbd"/>
    <w:basedOn w:val="Policepardfaut"/>
    <w:rsid w:val="00A42B02"/>
  </w:style>
  <w:style w:type="character" w:styleId="Accentuation">
    <w:name w:val="Emphasis"/>
    <w:basedOn w:val="Policepardfaut"/>
    <w:uiPriority w:val="20"/>
    <w:qFormat/>
    <w:rsid w:val="00A42B02"/>
    <w:rPr>
      <w:i/>
      <w:iCs/>
    </w:rPr>
  </w:style>
  <w:style w:type="paragraph" w:styleId="Notedebasdepage">
    <w:name w:val="footnote text"/>
    <w:basedOn w:val="Normal"/>
    <w:link w:val="NotedebasdepageCar"/>
    <w:uiPriority w:val="99"/>
    <w:semiHidden/>
    <w:unhideWhenUsed/>
    <w:rsid w:val="00BE36B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E36BF"/>
    <w:rPr>
      <w:sz w:val="20"/>
      <w:szCs w:val="20"/>
    </w:rPr>
  </w:style>
  <w:style w:type="character" w:styleId="Appelnotedebasdep">
    <w:name w:val="footnote reference"/>
    <w:basedOn w:val="Policepardfaut"/>
    <w:uiPriority w:val="99"/>
    <w:semiHidden/>
    <w:unhideWhenUsed/>
    <w:rsid w:val="00BE36BF"/>
    <w:rPr>
      <w:vertAlign w:val="superscript"/>
    </w:rPr>
  </w:style>
  <w:style w:type="paragraph" w:styleId="En-tte">
    <w:name w:val="header"/>
    <w:basedOn w:val="Normal"/>
    <w:link w:val="En-tteCar"/>
    <w:uiPriority w:val="99"/>
    <w:unhideWhenUsed/>
    <w:rsid w:val="00373202"/>
    <w:pPr>
      <w:tabs>
        <w:tab w:val="center" w:pos="4536"/>
        <w:tab w:val="right" w:pos="9072"/>
      </w:tabs>
      <w:spacing w:after="0" w:line="240" w:lineRule="auto"/>
    </w:pPr>
  </w:style>
  <w:style w:type="character" w:customStyle="1" w:styleId="En-tteCar">
    <w:name w:val="En-tête Car"/>
    <w:basedOn w:val="Policepardfaut"/>
    <w:link w:val="En-tte"/>
    <w:uiPriority w:val="99"/>
    <w:rsid w:val="00373202"/>
  </w:style>
  <w:style w:type="paragraph" w:styleId="Pieddepage">
    <w:name w:val="footer"/>
    <w:basedOn w:val="Normal"/>
    <w:link w:val="PieddepageCar"/>
    <w:uiPriority w:val="99"/>
    <w:unhideWhenUsed/>
    <w:rsid w:val="003732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3202"/>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E6751F"/>
    <w:pPr>
      <w:spacing w:after="0" w:line="240" w:lineRule="auto"/>
    </w:pPr>
  </w:style>
  <w:style w:type="paragraph" w:styleId="Objetducommentaire">
    <w:name w:val="annotation subject"/>
    <w:basedOn w:val="Commentaire"/>
    <w:next w:val="Commentaire"/>
    <w:link w:val="ObjetducommentaireCar"/>
    <w:uiPriority w:val="99"/>
    <w:semiHidden/>
    <w:unhideWhenUsed/>
    <w:rsid w:val="00B3705B"/>
    <w:rPr>
      <w:b/>
      <w:bCs/>
    </w:rPr>
  </w:style>
  <w:style w:type="character" w:customStyle="1" w:styleId="ObjetducommentaireCar">
    <w:name w:val="Objet du commentaire Car"/>
    <w:basedOn w:val="CommentaireCar"/>
    <w:link w:val="Objetducommentaire"/>
    <w:uiPriority w:val="99"/>
    <w:semiHidden/>
    <w:rsid w:val="00B370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22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023fc6c-8b00-4b0d-8ea8-55733302f519" xsi:nil="true"/>
    <lcf76f155ced4ddcb4097134ff3c332f xmlns="3c749cb8-1a53-41a2-bf20-20924220cf3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C4CD2F2EA9F64CA6FB0E2E8FD39E47" ma:contentTypeVersion="14" ma:contentTypeDescription="Crée un document." ma:contentTypeScope="" ma:versionID="768bc7eeda126f4c152376c76b589f92">
  <xsd:schema xmlns:xsd="http://www.w3.org/2001/XMLSchema" xmlns:xs="http://www.w3.org/2001/XMLSchema" xmlns:p="http://schemas.microsoft.com/office/2006/metadata/properties" xmlns:ns2="3c749cb8-1a53-41a2-bf20-20924220cf3e" xmlns:ns3="1023fc6c-8b00-4b0d-8ea8-55733302f519" targetNamespace="http://schemas.microsoft.com/office/2006/metadata/properties" ma:root="true" ma:fieldsID="07e12b4a836defc98605f3ad86b4b61f" ns2:_="" ns3:_="">
    <xsd:import namespace="3c749cb8-1a53-41a2-bf20-20924220cf3e"/>
    <xsd:import namespace="1023fc6c-8b00-4b0d-8ea8-55733302f5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49cb8-1a53-41a2-bf20-20924220c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87a07c0f-04c3-4bb7-90cf-4654a51df4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3fc6c-8b00-4b0d-8ea8-55733302f51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2ac1b66-4d67-4578-9d8b-ab696bd8dc3a}" ma:internalName="TaxCatchAll" ma:showField="CatchAllData" ma:web="1023fc6c-8b00-4b0d-8ea8-55733302f5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CEE3AB-5F7B-4AC7-8476-A1B5DECF989C}">
  <ds:schemaRefs>
    <ds:schemaRef ds:uri="http://schemas.openxmlformats.org/officeDocument/2006/bibliography"/>
  </ds:schemaRefs>
</ds:datastoreItem>
</file>

<file path=customXml/itemProps2.xml><?xml version="1.0" encoding="utf-8"?>
<ds:datastoreItem xmlns:ds="http://schemas.openxmlformats.org/officeDocument/2006/customXml" ds:itemID="{5EE22CD0-675D-4C99-8847-59B24964CF38}">
  <ds:schemaRefs>
    <ds:schemaRef ds:uri="http://schemas.microsoft.com/office/2006/metadata/properties"/>
    <ds:schemaRef ds:uri="http://schemas.microsoft.com/office/infopath/2007/PartnerControls"/>
    <ds:schemaRef ds:uri="1023fc6c-8b00-4b0d-8ea8-55733302f519"/>
    <ds:schemaRef ds:uri="3c749cb8-1a53-41a2-bf20-20924220cf3e"/>
  </ds:schemaRefs>
</ds:datastoreItem>
</file>

<file path=customXml/itemProps3.xml><?xml version="1.0" encoding="utf-8"?>
<ds:datastoreItem xmlns:ds="http://schemas.openxmlformats.org/officeDocument/2006/customXml" ds:itemID="{0D227E55-5C6E-4C1B-9509-082B29239DF7}"/>
</file>

<file path=customXml/itemProps4.xml><?xml version="1.0" encoding="utf-8"?>
<ds:datastoreItem xmlns:ds="http://schemas.openxmlformats.org/officeDocument/2006/customXml" ds:itemID="{514FEE3F-104B-4564-B405-78F5F117FD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2122</Words>
  <Characters>11674</Characters>
  <Application>Microsoft Office Word</Application>
  <DocSecurity>0</DocSecurity>
  <Lines>97</Lines>
  <Paragraphs>27</Paragraphs>
  <ScaleCrop>false</ScaleCrop>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Donia ABBASSI</dc:creator>
  <cp:keywords/>
  <dc:description/>
  <cp:lastModifiedBy>Laura GUERIN</cp:lastModifiedBy>
  <cp:revision>15</cp:revision>
  <cp:lastPrinted>2023-03-31T11:41:00Z</cp:lastPrinted>
  <dcterms:created xsi:type="dcterms:W3CDTF">2023-09-18T11:00:00Z</dcterms:created>
  <dcterms:modified xsi:type="dcterms:W3CDTF">2023-09-22T10:53:00Z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0x0101007AC4CD2F2EA9F64CA6FB0E2E8FD39E47</vt:lpwstr>
  </property>
  <property fmtid="{D5CDD505-2E9C-101B-9397-08002B2CF9AE}" pid="3" name="MediaServiceImageTags">
    <vt:lpwstr/>
  </property>
</Properties>
</file>